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5" w:rsidRPr="00CC07CD" w:rsidRDefault="00896FB5" w:rsidP="00896FB5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 w:rsidRPr="00CC07CD">
        <w:rPr>
          <w:rFonts w:asciiTheme="majorHAnsi" w:hAnsiTheme="majorHAnsi"/>
          <w:b/>
          <w:sz w:val="18"/>
          <w:szCs w:val="18"/>
        </w:rPr>
        <w:t>LAMPIRAN A/1</w:t>
      </w:r>
    </w:p>
    <w:p w:rsidR="00896FB5" w:rsidRPr="00CC07CD" w:rsidRDefault="00896FB5" w:rsidP="00896FB5">
      <w:pPr>
        <w:jc w:val="right"/>
        <w:rPr>
          <w:rFonts w:asciiTheme="majorHAnsi" w:hAnsiTheme="majorHAnsi"/>
          <w:b/>
          <w:sz w:val="18"/>
          <w:szCs w:val="18"/>
        </w:rPr>
      </w:pPr>
    </w:p>
    <w:p w:rsidR="00896FB5" w:rsidRPr="00CC07CD" w:rsidRDefault="00896FB5" w:rsidP="00896FB5">
      <w:pPr>
        <w:jc w:val="center"/>
        <w:rPr>
          <w:rFonts w:asciiTheme="majorHAnsi" w:hAnsiTheme="majorHAnsi"/>
          <w:b/>
          <w:sz w:val="18"/>
          <w:szCs w:val="18"/>
        </w:rPr>
      </w:pPr>
      <w:r w:rsidRPr="00CC07CD">
        <w:rPr>
          <w:rFonts w:asciiTheme="majorHAnsi" w:hAnsiTheme="majorHAnsi"/>
          <w:b/>
          <w:sz w:val="18"/>
          <w:szCs w:val="18"/>
        </w:rPr>
        <w:t>BORANG AKUAN TUNTUTAN BAYARAN PROGRAM LUAR (PESISIR)</w:t>
      </w:r>
      <w:r w:rsidR="002E6D34">
        <w:rPr>
          <w:rFonts w:asciiTheme="majorHAnsi" w:hAnsiTheme="majorHAnsi"/>
          <w:b/>
          <w:sz w:val="18"/>
          <w:szCs w:val="18"/>
        </w:rPr>
        <w:t>/KHAS</w:t>
      </w:r>
    </w:p>
    <w:p w:rsidR="00896FB5" w:rsidRPr="00CC07CD" w:rsidRDefault="00896FB5" w:rsidP="00896FB5">
      <w:pPr>
        <w:jc w:val="center"/>
        <w:rPr>
          <w:rFonts w:asciiTheme="majorHAnsi" w:hAnsiTheme="majorHAnsi"/>
          <w:b/>
          <w:sz w:val="18"/>
          <w:szCs w:val="18"/>
        </w:rPr>
      </w:pPr>
      <w:r w:rsidRPr="00CC07CD">
        <w:rPr>
          <w:rFonts w:asciiTheme="majorHAnsi" w:hAnsiTheme="majorHAnsi"/>
          <w:b/>
          <w:sz w:val="18"/>
          <w:szCs w:val="18"/>
        </w:rPr>
        <w:t>BAGI SEMESTER …. , SESI ......../……..</w:t>
      </w:r>
    </w:p>
    <w:p w:rsidR="00896FB5" w:rsidRDefault="00896FB5" w:rsidP="00896FB5">
      <w:pPr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rPr>
          <w:rFonts w:asciiTheme="majorHAnsi" w:hAnsiTheme="majorHAnsi"/>
          <w:sz w:val="18"/>
          <w:szCs w:val="18"/>
        </w:rPr>
      </w:pPr>
    </w:p>
    <w:p w:rsidR="00896FB5" w:rsidRPr="00E00AB1" w:rsidRDefault="00896FB5" w:rsidP="00896FB5">
      <w:pPr>
        <w:pStyle w:val="ListParagraph"/>
        <w:jc w:val="both"/>
        <w:rPr>
          <w:rFonts w:asciiTheme="majorHAnsi" w:hAnsiTheme="majorHAnsi"/>
          <w:b/>
          <w:sz w:val="18"/>
          <w:szCs w:val="18"/>
        </w:rPr>
      </w:pPr>
      <w:proofErr w:type="spellStart"/>
      <w:r w:rsidRPr="00E00AB1">
        <w:rPr>
          <w:rFonts w:asciiTheme="majorHAnsi" w:hAnsiTheme="majorHAnsi"/>
          <w:b/>
          <w:sz w:val="18"/>
          <w:szCs w:val="18"/>
        </w:rPr>
        <w:t>Dekan</w:t>
      </w:r>
      <w:proofErr w:type="spellEnd"/>
    </w:p>
    <w:p w:rsidR="00896FB5" w:rsidRPr="00E00AB1" w:rsidRDefault="00896FB5" w:rsidP="00896FB5">
      <w:pPr>
        <w:pStyle w:val="ListParagraph"/>
        <w:jc w:val="both"/>
        <w:rPr>
          <w:rFonts w:asciiTheme="majorHAnsi" w:hAnsiTheme="majorHAnsi"/>
          <w:b/>
          <w:sz w:val="18"/>
          <w:szCs w:val="18"/>
        </w:rPr>
      </w:pPr>
      <w:r w:rsidRPr="00E00AB1">
        <w:rPr>
          <w:rFonts w:asciiTheme="majorHAnsi" w:hAnsiTheme="majorHAnsi"/>
          <w:b/>
          <w:sz w:val="18"/>
          <w:szCs w:val="18"/>
        </w:rPr>
        <w:t xml:space="preserve">Sekolah Pengajian Siswazah </w:t>
      </w:r>
    </w:p>
    <w:p w:rsidR="00896FB5" w:rsidRDefault="00896FB5" w:rsidP="00896FB5">
      <w:pPr>
        <w:pStyle w:val="ListParagraph"/>
        <w:jc w:val="both"/>
        <w:rPr>
          <w:rFonts w:asciiTheme="majorHAnsi" w:hAnsiTheme="majorHAnsi"/>
          <w:sz w:val="18"/>
          <w:szCs w:val="18"/>
        </w:rPr>
      </w:pPr>
      <w:proofErr w:type="spellStart"/>
      <w:r w:rsidRPr="00CC07CD">
        <w:rPr>
          <w:rFonts w:asciiTheme="majorHAnsi" w:hAnsiTheme="majorHAnsi"/>
          <w:sz w:val="18"/>
          <w:szCs w:val="18"/>
        </w:rPr>
        <w:t>Universiti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Teknologi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Malaysia</w:t>
      </w:r>
    </w:p>
    <w:p w:rsidR="00896FB5" w:rsidRPr="00CC07CD" w:rsidRDefault="00896FB5" w:rsidP="00896FB5">
      <w:pPr>
        <w:pStyle w:val="ListParagraph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81310, </w:t>
      </w:r>
      <w:proofErr w:type="spellStart"/>
      <w:r>
        <w:rPr>
          <w:rFonts w:asciiTheme="majorHAnsi" w:hAnsiTheme="majorHAnsi"/>
          <w:sz w:val="18"/>
          <w:szCs w:val="18"/>
        </w:rPr>
        <w:t>Skudai</w:t>
      </w:r>
      <w:proofErr w:type="spellEnd"/>
    </w:p>
    <w:p w:rsidR="00896FB5" w:rsidRPr="00CC07CD" w:rsidRDefault="00896FB5" w:rsidP="00896FB5">
      <w:pPr>
        <w:pStyle w:val="ListParagraph"/>
        <w:jc w:val="both"/>
        <w:rPr>
          <w:rFonts w:asciiTheme="majorHAnsi" w:hAnsiTheme="majorHAnsi"/>
          <w:b/>
          <w:sz w:val="18"/>
          <w:szCs w:val="18"/>
        </w:rPr>
      </w:pPr>
    </w:p>
    <w:p w:rsidR="00896FB5" w:rsidRDefault="00896FB5" w:rsidP="00896FB5">
      <w:pPr>
        <w:pStyle w:val="ListParagraph"/>
        <w:jc w:val="both"/>
        <w:rPr>
          <w:rFonts w:asciiTheme="majorHAnsi" w:hAnsiTheme="majorHAnsi"/>
          <w:b/>
          <w:sz w:val="18"/>
          <w:szCs w:val="18"/>
        </w:rPr>
      </w:pPr>
    </w:p>
    <w:p w:rsidR="00896FB5" w:rsidRPr="00CC07CD" w:rsidRDefault="00896FB5" w:rsidP="00896FB5">
      <w:pPr>
        <w:pStyle w:val="ListParagraph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96FB5" w:rsidRPr="00CC07CD" w:rsidRDefault="00896FB5" w:rsidP="00896FB5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CC07CD">
        <w:rPr>
          <w:rFonts w:asciiTheme="majorHAnsi" w:hAnsiTheme="majorHAnsi"/>
          <w:b/>
          <w:sz w:val="18"/>
          <w:szCs w:val="18"/>
          <w:u w:val="single"/>
        </w:rPr>
        <w:t>PENGESAHAN PENYELARAS PROGRAM LUAR (PESISIR)</w:t>
      </w:r>
    </w:p>
    <w:p w:rsidR="00896FB5" w:rsidRPr="00CC07CD" w:rsidRDefault="00896FB5" w:rsidP="00896FB5">
      <w:pPr>
        <w:pStyle w:val="ListParagraph"/>
        <w:ind w:left="360"/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CC07CD">
        <w:rPr>
          <w:rFonts w:asciiTheme="majorHAnsi" w:hAnsiTheme="majorHAnsi"/>
          <w:sz w:val="18"/>
          <w:szCs w:val="18"/>
        </w:rPr>
        <w:t>Saya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mengesahkan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bahawa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senarai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staf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yang </w:t>
      </w:r>
      <w:proofErr w:type="spellStart"/>
      <w:r w:rsidRPr="00CC07CD">
        <w:rPr>
          <w:rFonts w:asciiTheme="majorHAnsi" w:hAnsiTheme="majorHAnsi"/>
          <w:sz w:val="18"/>
          <w:szCs w:val="18"/>
        </w:rPr>
        <w:t>terlibat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dalam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program </w:t>
      </w:r>
      <w:proofErr w:type="spellStart"/>
      <w:r w:rsidRPr="00CC07CD">
        <w:rPr>
          <w:rFonts w:asciiTheme="majorHAnsi" w:hAnsiTheme="majorHAnsi"/>
          <w:sz w:val="18"/>
          <w:szCs w:val="18"/>
        </w:rPr>
        <w:t>luar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CC07CD">
        <w:rPr>
          <w:rFonts w:asciiTheme="majorHAnsi" w:hAnsiTheme="majorHAnsi"/>
          <w:sz w:val="18"/>
          <w:szCs w:val="18"/>
        </w:rPr>
        <w:t>pesisir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) </w:t>
      </w:r>
      <w:proofErr w:type="spellStart"/>
      <w:r w:rsidRPr="00CC07CD">
        <w:rPr>
          <w:rFonts w:asciiTheme="majorHAnsi" w:hAnsiTheme="majorHAnsi"/>
          <w:sz w:val="18"/>
          <w:szCs w:val="18"/>
        </w:rPr>
        <w:t>seperti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r w:rsidRPr="00C11745">
        <w:rPr>
          <w:rFonts w:asciiTheme="majorHAnsi" w:hAnsiTheme="majorHAnsi"/>
          <w:b/>
          <w:sz w:val="18"/>
          <w:szCs w:val="18"/>
        </w:rPr>
        <w:t xml:space="preserve">di </w:t>
      </w:r>
      <w:proofErr w:type="spellStart"/>
      <w:r w:rsidRPr="00C11745">
        <w:rPr>
          <w:rFonts w:asciiTheme="majorHAnsi" w:hAnsiTheme="majorHAnsi"/>
          <w:b/>
          <w:sz w:val="18"/>
          <w:szCs w:val="18"/>
        </w:rPr>
        <w:t>Lampiran</w:t>
      </w:r>
      <w:proofErr w:type="spellEnd"/>
      <w:r w:rsidRPr="00C11745">
        <w:rPr>
          <w:rFonts w:asciiTheme="majorHAnsi" w:hAnsiTheme="majorHAnsi"/>
          <w:b/>
          <w:sz w:val="18"/>
          <w:szCs w:val="18"/>
        </w:rPr>
        <w:t xml:space="preserve"> A/2</w:t>
      </w:r>
      <w:r w:rsidR="008D1DE0">
        <w:rPr>
          <w:rFonts w:asciiTheme="majorHAnsi" w:hAnsiTheme="majorHAnsi"/>
          <w:b/>
          <w:sz w:val="18"/>
          <w:szCs w:val="18"/>
        </w:rPr>
        <w:t xml:space="preserve"> (</w:t>
      </w:r>
      <w:proofErr w:type="spellStart"/>
      <w:r w:rsidR="008D1DE0">
        <w:rPr>
          <w:rFonts w:asciiTheme="majorHAnsi" w:hAnsiTheme="majorHAnsi"/>
          <w:b/>
          <w:sz w:val="18"/>
          <w:szCs w:val="18"/>
        </w:rPr>
        <w:t>i</w:t>
      </w:r>
      <w:proofErr w:type="spellEnd"/>
      <w:r w:rsidR="008D1DE0">
        <w:rPr>
          <w:rFonts w:asciiTheme="majorHAnsi" w:hAnsiTheme="majorHAnsi"/>
          <w:b/>
          <w:sz w:val="18"/>
          <w:szCs w:val="18"/>
        </w:rPr>
        <w:t>)</w:t>
      </w:r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adalah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staf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fakulti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/PTJ yang </w:t>
      </w:r>
      <w:proofErr w:type="spellStart"/>
      <w:r>
        <w:rPr>
          <w:rFonts w:asciiTheme="majorHAnsi" w:hAnsiTheme="majorHAnsi"/>
          <w:sz w:val="18"/>
          <w:szCs w:val="18"/>
        </w:rPr>
        <w:t>telah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dicalonkan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oleh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fakulti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dan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dilantik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oleh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pihak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Bahagian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Rekrutmen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dan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Kemasukan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Mahasiswa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(SRAD) </w:t>
      </w:r>
      <w:proofErr w:type="spellStart"/>
      <w:r w:rsidRPr="00CC07CD">
        <w:rPr>
          <w:rFonts w:asciiTheme="majorHAnsi" w:hAnsiTheme="majorHAnsi"/>
          <w:sz w:val="18"/>
          <w:szCs w:val="18"/>
        </w:rPr>
        <w:t>bagi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semester di </w:t>
      </w:r>
      <w:proofErr w:type="spellStart"/>
      <w:r w:rsidRPr="00CC07CD">
        <w:rPr>
          <w:rFonts w:asciiTheme="majorHAnsi" w:hAnsiTheme="majorHAnsi"/>
          <w:sz w:val="18"/>
          <w:szCs w:val="18"/>
        </w:rPr>
        <w:t>atas</w:t>
      </w:r>
      <w:proofErr w:type="spellEnd"/>
      <w:r w:rsidRPr="00CC07CD">
        <w:rPr>
          <w:rFonts w:asciiTheme="majorHAnsi" w:hAnsiTheme="majorHAnsi"/>
          <w:sz w:val="18"/>
          <w:szCs w:val="18"/>
        </w:rPr>
        <w:t>.</w:t>
      </w:r>
      <w:proofErr w:type="gramEnd"/>
    </w:p>
    <w:p w:rsidR="00896FB5" w:rsidRPr="00CC07CD" w:rsidRDefault="00896FB5" w:rsidP="00896FB5">
      <w:pPr>
        <w:pStyle w:val="ListParagraph"/>
        <w:ind w:left="360"/>
        <w:jc w:val="both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pStyle w:val="ListParagraph"/>
        <w:ind w:left="360"/>
        <w:jc w:val="both"/>
        <w:rPr>
          <w:rFonts w:asciiTheme="majorHAnsi" w:hAnsiTheme="majorHAnsi"/>
          <w:strike/>
          <w:sz w:val="18"/>
          <w:szCs w:val="18"/>
        </w:rPr>
      </w:pPr>
      <w:proofErr w:type="spellStart"/>
      <w:r w:rsidRPr="00CC07CD">
        <w:rPr>
          <w:rFonts w:asciiTheme="majorHAnsi" w:hAnsiTheme="majorHAnsi"/>
          <w:sz w:val="18"/>
          <w:szCs w:val="18"/>
        </w:rPr>
        <w:t>Saya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mengesahkan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bahawa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staf-staf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yang </w:t>
      </w:r>
      <w:proofErr w:type="spellStart"/>
      <w:r w:rsidRPr="00CC07CD">
        <w:rPr>
          <w:rFonts w:asciiTheme="majorHAnsi" w:hAnsiTheme="majorHAnsi"/>
          <w:sz w:val="18"/>
          <w:szCs w:val="18"/>
        </w:rPr>
        <w:t>tersenarai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telah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menjalankan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bidang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tugas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/TOR </w:t>
      </w:r>
      <w:proofErr w:type="spellStart"/>
      <w:r w:rsidRPr="00CC07CD">
        <w:rPr>
          <w:rFonts w:asciiTheme="majorHAnsi" w:hAnsiTheme="majorHAnsi"/>
          <w:sz w:val="18"/>
          <w:szCs w:val="18"/>
        </w:rPr>
        <w:t>seperti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dinyatakan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di </w:t>
      </w:r>
      <w:proofErr w:type="spellStart"/>
      <w:r w:rsidRPr="00CC07CD">
        <w:rPr>
          <w:rFonts w:asciiTheme="majorHAnsi" w:hAnsiTheme="majorHAnsi"/>
          <w:sz w:val="18"/>
          <w:szCs w:val="18"/>
        </w:rPr>
        <w:t>dalam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CC07CD">
        <w:rPr>
          <w:rFonts w:asciiTheme="majorHAnsi" w:hAnsiTheme="majorHAnsi"/>
          <w:sz w:val="18"/>
          <w:szCs w:val="18"/>
        </w:rPr>
        <w:t>surat</w:t>
      </w:r>
      <w:proofErr w:type="spellEnd"/>
      <w:proofErr w:type="gram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perlantikan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dan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layak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untuk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menerima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bayaran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tuntutan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perjalanan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sz w:val="18"/>
          <w:szCs w:val="18"/>
        </w:rPr>
        <w:t>dan</w:t>
      </w:r>
      <w:proofErr w:type="spellEnd"/>
      <w:r w:rsidRPr="00CC07CD">
        <w:rPr>
          <w:rFonts w:asciiTheme="majorHAnsi" w:hAnsiTheme="majorHAnsi"/>
          <w:sz w:val="18"/>
          <w:szCs w:val="18"/>
        </w:rPr>
        <w:t xml:space="preserve"> honorarium.</w:t>
      </w:r>
    </w:p>
    <w:p w:rsidR="00896FB5" w:rsidRPr="00CC07CD" w:rsidRDefault="00896FB5" w:rsidP="00896FB5">
      <w:pPr>
        <w:pStyle w:val="ListParagraph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b/>
          <w:sz w:val="18"/>
          <w:szCs w:val="18"/>
        </w:rPr>
      </w:pPr>
      <w:proofErr w:type="spellStart"/>
      <w:r w:rsidRPr="00CC07CD">
        <w:rPr>
          <w:rFonts w:asciiTheme="majorHAnsi" w:hAnsiTheme="majorHAnsi"/>
          <w:b/>
          <w:sz w:val="18"/>
          <w:szCs w:val="18"/>
        </w:rPr>
        <w:t>Penyelaras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 Program </w:t>
      </w:r>
      <w:proofErr w:type="spellStart"/>
      <w:r w:rsidRPr="00CC07CD">
        <w:rPr>
          <w:rFonts w:asciiTheme="majorHAnsi" w:hAnsiTheme="majorHAnsi"/>
          <w:b/>
          <w:sz w:val="18"/>
          <w:szCs w:val="18"/>
        </w:rPr>
        <w:t>Luar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 (</w:t>
      </w:r>
      <w:proofErr w:type="spellStart"/>
      <w:r w:rsidRPr="00CC07CD">
        <w:rPr>
          <w:rFonts w:asciiTheme="majorHAnsi" w:hAnsiTheme="majorHAnsi"/>
          <w:b/>
          <w:sz w:val="18"/>
          <w:szCs w:val="18"/>
        </w:rPr>
        <w:t>Pesisir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) </w:t>
      </w:r>
      <w:proofErr w:type="spellStart"/>
      <w:r w:rsidRPr="00CC07CD">
        <w:rPr>
          <w:rFonts w:asciiTheme="majorHAnsi" w:hAnsiTheme="majorHAnsi"/>
          <w:b/>
          <w:sz w:val="18"/>
          <w:szCs w:val="18"/>
        </w:rPr>
        <w:t>Pasca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 Siswazah</w:t>
      </w: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>………………………………………………………………………....</w:t>
      </w: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 xml:space="preserve">Nama </w:t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  <w:t>:</w:t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  <w:t>Tarikh:</w:t>
      </w: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 xml:space="preserve">Cop </w:t>
      </w:r>
      <w:proofErr w:type="spellStart"/>
      <w:r w:rsidRPr="00CC07CD">
        <w:rPr>
          <w:rFonts w:asciiTheme="majorHAnsi" w:hAnsiTheme="majorHAnsi"/>
          <w:sz w:val="18"/>
          <w:szCs w:val="18"/>
        </w:rPr>
        <w:t>Jawatan</w:t>
      </w:r>
      <w:proofErr w:type="spellEnd"/>
      <w:r w:rsidRPr="00CC07CD">
        <w:rPr>
          <w:rFonts w:asciiTheme="majorHAnsi" w:hAnsiTheme="majorHAnsi"/>
          <w:sz w:val="18"/>
          <w:szCs w:val="18"/>
        </w:rPr>
        <w:tab/>
        <w:t xml:space="preserve">: </w:t>
      </w:r>
    </w:p>
    <w:p w:rsidR="00896FB5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b/>
          <w:sz w:val="18"/>
          <w:szCs w:val="18"/>
        </w:rPr>
      </w:pPr>
    </w:p>
    <w:p w:rsidR="00896FB5" w:rsidRPr="00CC07CD" w:rsidRDefault="00896FB5" w:rsidP="00896FB5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Theme="majorHAnsi" w:hAnsiTheme="majorHAnsi"/>
          <w:b/>
          <w:sz w:val="18"/>
          <w:szCs w:val="18"/>
          <w:u w:val="single"/>
        </w:rPr>
      </w:pPr>
      <w:r w:rsidRPr="00CC07CD">
        <w:rPr>
          <w:rFonts w:asciiTheme="majorHAnsi" w:hAnsiTheme="majorHAnsi"/>
          <w:b/>
          <w:sz w:val="18"/>
          <w:szCs w:val="18"/>
          <w:u w:val="single"/>
        </w:rPr>
        <w:t>PERAKUAN T</w:t>
      </w:r>
      <w:r>
        <w:rPr>
          <w:rFonts w:asciiTheme="majorHAnsi" w:hAnsiTheme="majorHAnsi"/>
          <w:b/>
          <w:sz w:val="18"/>
          <w:szCs w:val="18"/>
          <w:u w:val="single"/>
        </w:rPr>
        <w:t>DA /  PEGURUS AKADEMIK PG</w:t>
      </w:r>
    </w:p>
    <w:p w:rsidR="00896FB5" w:rsidRPr="00CC07CD" w:rsidRDefault="006A7E97" w:rsidP="006A7E97">
      <w:pPr>
        <w:pStyle w:val="ListParagraph"/>
        <w:ind w:left="360"/>
        <w:jc w:val="both"/>
        <w:rPr>
          <w:rFonts w:asciiTheme="majorHAnsi" w:hAnsiTheme="majorHAnsi"/>
          <w:sz w:val="18"/>
          <w:szCs w:val="18"/>
        </w:rPr>
      </w:pPr>
      <w:proofErr w:type="spellStart"/>
      <w:r w:rsidRPr="006A7E97">
        <w:rPr>
          <w:rFonts w:asciiTheme="majorHAnsi" w:hAnsiTheme="majorHAnsi"/>
          <w:sz w:val="18"/>
          <w:szCs w:val="18"/>
        </w:rPr>
        <w:t>Saya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memperakukan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bahawa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staf-staf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yang </w:t>
      </w:r>
      <w:proofErr w:type="spellStart"/>
      <w:proofErr w:type="gramStart"/>
      <w:r w:rsidRPr="006A7E97">
        <w:rPr>
          <w:rFonts w:asciiTheme="majorHAnsi" w:hAnsiTheme="majorHAnsi"/>
          <w:sz w:val="18"/>
          <w:szCs w:val="18"/>
        </w:rPr>
        <w:t>tersenarai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6A7E97">
        <w:rPr>
          <w:rFonts w:asciiTheme="majorHAnsi" w:hAnsiTheme="majorHAnsi"/>
          <w:sz w:val="18"/>
          <w:szCs w:val="18"/>
        </w:rPr>
        <w:t>seperti</w:t>
      </w:r>
      <w:proofErr w:type="spellEnd"/>
      <w:proofErr w:type="gramEnd"/>
      <w:r w:rsidRPr="006A7E97">
        <w:rPr>
          <w:rFonts w:asciiTheme="majorHAnsi" w:hAnsiTheme="majorHAnsi"/>
          <w:sz w:val="18"/>
          <w:szCs w:val="18"/>
        </w:rPr>
        <w:t xml:space="preserve"> di </w:t>
      </w:r>
      <w:proofErr w:type="spellStart"/>
      <w:r w:rsidRPr="00C11745">
        <w:rPr>
          <w:rFonts w:asciiTheme="majorHAnsi" w:hAnsiTheme="majorHAnsi"/>
          <w:b/>
          <w:sz w:val="18"/>
          <w:szCs w:val="18"/>
        </w:rPr>
        <w:t>Lampiran</w:t>
      </w:r>
      <w:proofErr w:type="spellEnd"/>
      <w:r w:rsidRPr="00C11745">
        <w:rPr>
          <w:rFonts w:asciiTheme="majorHAnsi" w:hAnsiTheme="majorHAnsi"/>
          <w:b/>
          <w:sz w:val="18"/>
          <w:szCs w:val="18"/>
        </w:rPr>
        <w:t xml:space="preserve"> A/2</w:t>
      </w:r>
      <w:r w:rsidR="008D1DE0">
        <w:rPr>
          <w:rFonts w:asciiTheme="majorHAnsi" w:hAnsiTheme="majorHAnsi"/>
          <w:b/>
          <w:sz w:val="18"/>
          <w:szCs w:val="18"/>
        </w:rPr>
        <w:t xml:space="preserve"> (</w:t>
      </w:r>
      <w:proofErr w:type="spellStart"/>
      <w:r w:rsidR="008D1DE0">
        <w:rPr>
          <w:rFonts w:asciiTheme="majorHAnsi" w:hAnsiTheme="majorHAnsi"/>
          <w:b/>
          <w:sz w:val="18"/>
          <w:szCs w:val="18"/>
        </w:rPr>
        <w:t>i</w:t>
      </w:r>
      <w:proofErr w:type="spellEnd"/>
      <w:r w:rsidR="008D1DE0">
        <w:rPr>
          <w:rFonts w:asciiTheme="majorHAnsi" w:hAnsiTheme="majorHAnsi"/>
          <w:b/>
          <w:sz w:val="18"/>
          <w:szCs w:val="18"/>
        </w:rPr>
        <w:t>)</w:t>
      </w:r>
      <w:r w:rsidRPr="006A7E9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6A7E97">
        <w:rPr>
          <w:rFonts w:asciiTheme="majorHAnsi" w:hAnsiTheme="majorHAnsi"/>
          <w:sz w:val="18"/>
          <w:szCs w:val="18"/>
        </w:rPr>
        <w:t>telah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menjalankan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bidang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tugas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/TOR </w:t>
      </w:r>
      <w:proofErr w:type="spellStart"/>
      <w:r w:rsidRPr="006A7E97">
        <w:rPr>
          <w:rFonts w:asciiTheme="majorHAnsi" w:hAnsiTheme="majorHAnsi"/>
          <w:sz w:val="18"/>
          <w:szCs w:val="18"/>
        </w:rPr>
        <w:t>seperti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dinyatakan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di </w:t>
      </w:r>
      <w:proofErr w:type="spellStart"/>
      <w:r w:rsidRPr="006A7E97">
        <w:rPr>
          <w:rFonts w:asciiTheme="majorHAnsi" w:hAnsiTheme="majorHAnsi"/>
          <w:sz w:val="18"/>
          <w:szCs w:val="18"/>
        </w:rPr>
        <w:t>dalam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surat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perlantikan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dan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layak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untuk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menerima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bayaran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tuntutan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perjalanan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dan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honorarium.</w:t>
      </w:r>
      <w:r w:rsidR="00896FB5" w:rsidRPr="00CC07CD">
        <w:rPr>
          <w:rFonts w:asciiTheme="majorHAnsi" w:hAnsiTheme="majorHAnsi"/>
          <w:sz w:val="18"/>
          <w:szCs w:val="18"/>
        </w:rPr>
        <w:t xml:space="preserve"> </w:t>
      </w:r>
    </w:p>
    <w:p w:rsidR="00896FB5" w:rsidRPr="00CC07CD" w:rsidRDefault="00896FB5" w:rsidP="00896FB5">
      <w:pPr>
        <w:ind w:firstLine="720"/>
        <w:rPr>
          <w:rFonts w:asciiTheme="majorHAnsi" w:hAnsiTheme="majorHAnsi"/>
          <w:b/>
          <w:sz w:val="18"/>
          <w:szCs w:val="18"/>
        </w:rPr>
      </w:pPr>
      <w:proofErr w:type="spellStart"/>
      <w:r w:rsidRPr="00CC07CD">
        <w:rPr>
          <w:rFonts w:asciiTheme="majorHAnsi" w:hAnsiTheme="majorHAnsi"/>
          <w:b/>
          <w:sz w:val="18"/>
          <w:szCs w:val="18"/>
        </w:rPr>
        <w:t>Timbalan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b/>
          <w:sz w:val="18"/>
          <w:szCs w:val="18"/>
        </w:rPr>
        <w:t>Dekan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 (</w:t>
      </w:r>
      <w:proofErr w:type="spellStart"/>
      <w:r w:rsidRPr="00CC07CD">
        <w:rPr>
          <w:rFonts w:asciiTheme="majorHAnsi" w:hAnsiTheme="majorHAnsi"/>
          <w:b/>
          <w:sz w:val="18"/>
          <w:szCs w:val="18"/>
        </w:rPr>
        <w:t>Akademik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)/ </w:t>
      </w:r>
      <w:proofErr w:type="spellStart"/>
      <w:r w:rsidRPr="00CC07CD">
        <w:rPr>
          <w:rFonts w:asciiTheme="majorHAnsi" w:hAnsiTheme="majorHAnsi"/>
          <w:b/>
          <w:sz w:val="18"/>
          <w:szCs w:val="18"/>
        </w:rPr>
        <w:t>Pengurus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</w:rPr>
        <w:t>Akademik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  <w:r w:rsidRPr="00CC07CD">
        <w:rPr>
          <w:rFonts w:asciiTheme="majorHAnsi" w:hAnsiTheme="majorHAnsi"/>
          <w:b/>
          <w:sz w:val="18"/>
          <w:szCs w:val="18"/>
        </w:rPr>
        <w:t>P</w:t>
      </w:r>
      <w:r>
        <w:rPr>
          <w:rFonts w:asciiTheme="majorHAnsi" w:hAnsiTheme="majorHAnsi"/>
          <w:b/>
          <w:sz w:val="18"/>
          <w:szCs w:val="18"/>
        </w:rPr>
        <w:t>G</w:t>
      </w: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6A7E97" w:rsidRPr="00CC07CD" w:rsidRDefault="006A7E97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>………………………………………………………………………....</w:t>
      </w: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 xml:space="preserve">Nama </w:t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  <w:t>:</w:t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  <w:t>Tarikh:</w:t>
      </w: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 xml:space="preserve">Cop </w:t>
      </w:r>
      <w:proofErr w:type="spellStart"/>
      <w:r w:rsidRPr="00CC07CD">
        <w:rPr>
          <w:rFonts w:asciiTheme="majorHAnsi" w:hAnsiTheme="majorHAnsi"/>
          <w:sz w:val="18"/>
          <w:szCs w:val="18"/>
        </w:rPr>
        <w:t>Jawatan</w:t>
      </w:r>
      <w:proofErr w:type="spellEnd"/>
      <w:r w:rsidRPr="00CC07CD">
        <w:rPr>
          <w:rFonts w:asciiTheme="majorHAnsi" w:hAnsiTheme="majorHAnsi"/>
          <w:sz w:val="18"/>
          <w:szCs w:val="18"/>
        </w:rPr>
        <w:tab/>
        <w:t xml:space="preserve">: </w:t>
      </w:r>
    </w:p>
    <w:p w:rsidR="00896FB5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6A7E97" w:rsidP="00896FB5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PENGESAHAN</w:t>
      </w:r>
      <w:r w:rsidR="00896FB5" w:rsidRPr="00CC07CD">
        <w:rPr>
          <w:rFonts w:asciiTheme="majorHAnsi" w:hAnsiTheme="majorHAnsi"/>
          <w:b/>
          <w:sz w:val="18"/>
          <w:szCs w:val="18"/>
          <w:u w:val="single"/>
        </w:rPr>
        <w:t xml:space="preserve"> DEKAN FAKULTI</w:t>
      </w:r>
    </w:p>
    <w:p w:rsidR="00896FB5" w:rsidRDefault="006A7E97" w:rsidP="00896FB5">
      <w:pPr>
        <w:pStyle w:val="ListParagraph"/>
        <w:ind w:left="360"/>
        <w:jc w:val="both"/>
        <w:rPr>
          <w:rFonts w:asciiTheme="majorHAnsi" w:hAnsiTheme="majorHAnsi"/>
          <w:sz w:val="18"/>
          <w:szCs w:val="18"/>
        </w:rPr>
      </w:pPr>
      <w:proofErr w:type="spellStart"/>
      <w:r w:rsidRPr="006A7E97">
        <w:rPr>
          <w:rFonts w:asciiTheme="majorHAnsi" w:hAnsiTheme="majorHAnsi"/>
          <w:sz w:val="18"/>
          <w:szCs w:val="18"/>
        </w:rPr>
        <w:t>Saya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mengesahkan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tuntutan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bayaran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staf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yang </w:t>
      </w:r>
      <w:proofErr w:type="spellStart"/>
      <w:proofErr w:type="gramStart"/>
      <w:r w:rsidRPr="006A7E97">
        <w:rPr>
          <w:rFonts w:asciiTheme="majorHAnsi" w:hAnsiTheme="majorHAnsi"/>
          <w:sz w:val="18"/>
          <w:szCs w:val="18"/>
        </w:rPr>
        <w:t>tersenarai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Pr="006A7E97">
        <w:rPr>
          <w:rFonts w:asciiTheme="majorHAnsi" w:hAnsiTheme="majorHAnsi"/>
          <w:sz w:val="18"/>
          <w:szCs w:val="18"/>
        </w:rPr>
        <w:t>seperti</w:t>
      </w:r>
      <w:proofErr w:type="spellEnd"/>
      <w:proofErr w:type="gramEnd"/>
      <w:r w:rsidRPr="006A7E97">
        <w:rPr>
          <w:rFonts w:asciiTheme="majorHAnsi" w:hAnsiTheme="majorHAnsi"/>
          <w:sz w:val="18"/>
          <w:szCs w:val="18"/>
        </w:rPr>
        <w:t xml:space="preserve"> </w:t>
      </w:r>
      <w:r w:rsidRPr="00C11745">
        <w:rPr>
          <w:rFonts w:asciiTheme="majorHAnsi" w:hAnsiTheme="majorHAnsi"/>
          <w:b/>
          <w:sz w:val="18"/>
          <w:szCs w:val="18"/>
        </w:rPr>
        <w:t xml:space="preserve">di </w:t>
      </w:r>
      <w:proofErr w:type="spellStart"/>
      <w:r w:rsidRPr="00C11745">
        <w:rPr>
          <w:rFonts w:asciiTheme="majorHAnsi" w:hAnsiTheme="majorHAnsi"/>
          <w:b/>
          <w:sz w:val="18"/>
          <w:szCs w:val="18"/>
        </w:rPr>
        <w:t>Lampiran</w:t>
      </w:r>
      <w:proofErr w:type="spellEnd"/>
      <w:r w:rsidRPr="00C11745">
        <w:rPr>
          <w:rFonts w:asciiTheme="majorHAnsi" w:hAnsiTheme="majorHAnsi"/>
          <w:b/>
          <w:sz w:val="18"/>
          <w:szCs w:val="18"/>
        </w:rPr>
        <w:t xml:space="preserve"> A/2</w:t>
      </w:r>
      <w:r w:rsidR="008D1DE0">
        <w:rPr>
          <w:rFonts w:asciiTheme="majorHAnsi" w:hAnsiTheme="majorHAnsi"/>
          <w:b/>
          <w:sz w:val="18"/>
          <w:szCs w:val="18"/>
        </w:rPr>
        <w:t xml:space="preserve"> (</w:t>
      </w:r>
      <w:proofErr w:type="spellStart"/>
      <w:r w:rsidR="008D1DE0">
        <w:rPr>
          <w:rFonts w:asciiTheme="majorHAnsi" w:hAnsiTheme="majorHAnsi"/>
          <w:b/>
          <w:sz w:val="18"/>
          <w:szCs w:val="18"/>
        </w:rPr>
        <w:t>i</w:t>
      </w:r>
      <w:proofErr w:type="spellEnd"/>
      <w:r w:rsidR="008D1DE0">
        <w:rPr>
          <w:rFonts w:asciiTheme="majorHAnsi" w:hAnsiTheme="majorHAnsi"/>
          <w:b/>
          <w:sz w:val="18"/>
          <w:szCs w:val="18"/>
        </w:rPr>
        <w:t>)</w:t>
      </w:r>
      <w:r w:rsidRPr="006A7E9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6A7E97">
        <w:rPr>
          <w:rFonts w:asciiTheme="majorHAnsi" w:hAnsiTheme="majorHAnsi"/>
          <w:sz w:val="18"/>
          <w:szCs w:val="18"/>
        </w:rPr>
        <w:t>adalah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benar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dan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bersetuju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agar </w:t>
      </w:r>
      <w:proofErr w:type="spellStart"/>
      <w:r w:rsidRPr="006A7E97">
        <w:rPr>
          <w:rFonts w:asciiTheme="majorHAnsi" w:hAnsiTheme="majorHAnsi"/>
          <w:sz w:val="18"/>
          <w:szCs w:val="18"/>
        </w:rPr>
        <w:t>bayaran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menggunakan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Tabung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Program </w:t>
      </w:r>
      <w:proofErr w:type="spellStart"/>
      <w:r w:rsidRPr="006A7E97">
        <w:rPr>
          <w:rFonts w:asciiTheme="majorHAnsi" w:hAnsiTheme="majorHAnsi"/>
          <w:sz w:val="18"/>
          <w:szCs w:val="18"/>
        </w:rPr>
        <w:t>Luar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6A7E97">
        <w:rPr>
          <w:rFonts w:asciiTheme="majorHAnsi" w:hAnsiTheme="majorHAnsi"/>
          <w:sz w:val="18"/>
          <w:szCs w:val="18"/>
        </w:rPr>
        <w:t>Pesisir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) </w:t>
      </w:r>
      <w:proofErr w:type="spellStart"/>
      <w:r w:rsidRPr="006A7E97">
        <w:rPr>
          <w:rFonts w:asciiTheme="majorHAnsi" w:hAnsiTheme="majorHAnsi"/>
          <w:sz w:val="18"/>
          <w:szCs w:val="18"/>
        </w:rPr>
        <w:t>Fakulti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di </w:t>
      </w:r>
      <w:proofErr w:type="spellStart"/>
      <w:r w:rsidRPr="006A7E97">
        <w:rPr>
          <w:rFonts w:asciiTheme="majorHAnsi" w:hAnsiTheme="majorHAnsi"/>
          <w:sz w:val="18"/>
          <w:szCs w:val="18"/>
        </w:rPr>
        <w:t>bawah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A7E97">
        <w:rPr>
          <w:rFonts w:asciiTheme="majorHAnsi" w:hAnsiTheme="majorHAnsi"/>
          <w:sz w:val="18"/>
          <w:szCs w:val="18"/>
        </w:rPr>
        <w:t>seliaan</w:t>
      </w:r>
      <w:proofErr w:type="spellEnd"/>
      <w:r w:rsidRPr="006A7E97">
        <w:rPr>
          <w:rFonts w:asciiTheme="majorHAnsi" w:hAnsiTheme="majorHAnsi"/>
          <w:sz w:val="18"/>
          <w:szCs w:val="18"/>
        </w:rPr>
        <w:t xml:space="preserve"> SPS.</w:t>
      </w:r>
      <w:r w:rsidR="00896FB5" w:rsidRPr="00CC07CD">
        <w:rPr>
          <w:rFonts w:asciiTheme="majorHAnsi" w:hAnsiTheme="majorHAnsi"/>
          <w:sz w:val="18"/>
          <w:szCs w:val="18"/>
        </w:rPr>
        <w:t xml:space="preserve">. </w:t>
      </w:r>
    </w:p>
    <w:p w:rsidR="00896FB5" w:rsidRPr="00CC07CD" w:rsidRDefault="00896FB5" w:rsidP="00896FB5">
      <w:pPr>
        <w:pStyle w:val="ListParagraph"/>
        <w:jc w:val="both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b/>
          <w:sz w:val="18"/>
          <w:szCs w:val="18"/>
        </w:rPr>
      </w:pPr>
      <w:proofErr w:type="spellStart"/>
      <w:r w:rsidRPr="00CC07CD">
        <w:rPr>
          <w:rFonts w:asciiTheme="majorHAnsi" w:hAnsiTheme="majorHAnsi"/>
          <w:b/>
          <w:sz w:val="18"/>
          <w:szCs w:val="18"/>
        </w:rPr>
        <w:t>Dekan</w:t>
      </w:r>
      <w:proofErr w:type="spellEnd"/>
      <w:r w:rsidRPr="00CC07C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C07CD">
        <w:rPr>
          <w:rFonts w:asciiTheme="majorHAnsi" w:hAnsiTheme="majorHAnsi"/>
          <w:b/>
          <w:sz w:val="18"/>
          <w:szCs w:val="18"/>
        </w:rPr>
        <w:t>Fakulti</w:t>
      </w:r>
      <w:proofErr w:type="spellEnd"/>
    </w:p>
    <w:p w:rsidR="00896FB5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6A7E97" w:rsidRPr="00CC07CD" w:rsidRDefault="006A7E97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>………………………………………………………………………....</w:t>
      </w: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 xml:space="preserve">Nama </w:t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  <w:t>:</w:t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</w:r>
      <w:r w:rsidRPr="00CC07CD">
        <w:rPr>
          <w:rFonts w:asciiTheme="majorHAnsi" w:hAnsiTheme="majorHAnsi"/>
          <w:sz w:val="18"/>
          <w:szCs w:val="18"/>
        </w:rPr>
        <w:tab/>
        <w:t>Tarikh:</w:t>
      </w:r>
    </w:p>
    <w:p w:rsidR="00896FB5" w:rsidRPr="00CC07CD" w:rsidRDefault="00896FB5" w:rsidP="00896FB5">
      <w:pPr>
        <w:ind w:firstLine="720"/>
        <w:rPr>
          <w:rFonts w:asciiTheme="majorHAnsi" w:hAnsiTheme="majorHAnsi"/>
          <w:sz w:val="18"/>
          <w:szCs w:val="18"/>
        </w:rPr>
      </w:pPr>
      <w:r w:rsidRPr="00CC07CD">
        <w:rPr>
          <w:rFonts w:asciiTheme="majorHAnsi" w:hAnsiTheme="majorHAnsi"/>
          <w:sz w:val="18"/>
          <w:szCs w:val="18"/>
        </w:rPr>
        <w:t xml:space="preserve">Cop </w:t>
      </w:r>
      <w:proofErr w:type="spellStart"/>
      <w:r w:rsidRPr="00CC07CD">
        <w:rPr>
          <w:rFonts w:asciiTheme="majorHAnsi" w:hAnsiTheme="majorHAnsi"/>
          <w:sz w:val="18"/>
          <w:szCs w:val="18"/>
        </w:rPr>
        <w:t>Jawatan</w:t>
      </w:r>
      <w:proofErr w:type="spellEnd"/>
      <w:r w:rsidRPr="00CC07CD">
        <w:rPr>
          <w:rFonts w:asciiTheme="majorHAnsi" w:hAnsiTheme="majorHAnsi"/>
          <w:sz w:val="18"/>
          <w:szCs w:val="18"/>
        </w:rPr>
        <w:tab/>
        <w:t xml:space="preserve">: </w:t>
      </w:r>
    </w:p>
    <w:p w:rsidR="00896FB5" w:rsidRDefault="00896FB5" w:rsidP="00896FB5">
      <w:pPr>
        <w:jc w:val="right"/>
        <w:rPr>
          <w:rFonts w:ascii="Trebuchet MS" w:hAnsi="Trebuchet MS"/>
          <w:sz w:val="16"/>
          <w:szCs w:val="18"/>
        </w:rPr>
      </w:pPr>
    </w:p>
    <w:p w:rsidR="00B8309F" w:rsidRDefault="00B8309F" w:rsidP="00896FB5">
      <w:pPr>
        <w:jc w:val="right"/>
        <w:rPr>
          <w:rFonts w:ascii="Trebuchet MS" w:hAnsi="Trebuchet MS"/>
          <w:sz w:val="16"/>
          <w:szCs w:val="18"/>
        </w:rPr>
      </w:pPr>
      <w:r>
        <w:rPr>
          <w:rFonts w:ascii="Trebuchet MS" w:hAnsi="Trebuchet MS"/>
          <w:sz w:val="16"/>
          <w:szCs w:val="18"/>
        </w:rPr>
        <w:br w:type="page"/>
      </w:r>
    </w:p>
    <w:p w:rsidR="00896FB5" w:rsidRDefault="00896FB5" w:rsidP="00896FB5">
      <w:pPr>
        <w:jc w:val="right"/>
        <w:rPr>
          <w:rFonts w:ascii="Trebuchet MS" w:hAnsi="Trebuchet MS"/>
          <w:sz w:val="16"/>
          <w:szCs w:val="18"/>
        </w:rPr>
        <w:sectPr w:rsidR="00896FB5" w:rsidSect="009B0DB6">
          <w:pgSz w:w="12240" w:h="15840"/>
          <w:pgMar w:top="1440" w:right="1440" w:bottom="1440" w:left="1440" w:header="450" w:footer="720" w:gutter="0"/>
          <w:cols w:space="720"/>
          <w:docGrid w:linePitch="360"/>
        </w:sectPr>
      </w:pPr>
    </w:p>
    <w:p w:rsidR="00896FB5" w:rsidRPr="009B0DB6" w:rsidRDefault="00896FB5" w:rsidP="00896FB5">
      <w:pPr>
        <w:jc w:val="right"/>
        <w:rPr>
          <w:rFonts w:asciiTheme="majorHAnsi" w:hAnsiTheme="majorHAnsi"/>
          <w:b/>
          <w:sz w:val="18"/>
          <w:szCs w:val="18"/>
        </w:rPr>
      </w:pPr>
      <w:r w:rsidRPr="009B0DB6">
        <w:rPr>
          <w:rFonts w:asciiTheme="majorHAnsi" w:hAnsiTheme="majorHAnsi"/>
          <w:b/>
          <w:sz w:val="18"/>
          <w:szCs w:val="18"/>
        </w:rPr>
        <w:lastRenderedPageBreak/>
        <w:t>LAMPIRAN</w:t>
      </w:r>
      <w:r>
        <w:rPr>
          <w:rFonts w:asciiTheme="majorHAnsi" w:hAnsiTheme="majorHAnsi"/>
          <w:b/>
          <w:sz w:val="18"/>
          <w:szCs w:val="18"/>
        </w:rPr>
        <w:t xml:space="preserve"> A/2</w:t>
      </w:r>
      <w:r w:rsidR="008D1DE0">
        <w:rPr>
          <w:rFonts w:asciiTheme="majorHAnsi" w:hAnsiTheme="majorHAnsi"/>
          <w:b/>
          <w:sz w:val="18"/>
          <w:szCs w:val="18"/>
        </w:rPr>
        <w:t xml:space="preserve"> (</w:t>
      </w:r>
      <w:proofErr w:type="spellStart"/>
      <w:r w:rsidR="008D1DE0">
        <w:rPr>
          <w:rFonts w:asciiTheme="majorHAnsi" w:hAnsiTheme="majorHAnsi"/>
          <w:b/>
          <w:sz w:val="18"/>
          <w:szCs w:val="18"/>
        </w:rPr>
        <w:t>i</w:t>
      </w:r>
      <w:proofErr w:type="spellEnd"/>
      <w:r w:rsidR="008D1DE0">
        <w:rPr>
          <w:rFonts w:asciiTheme="majorHAnsi" w:hAnsiTheme="majorHAnsi"/>
          <w:b/>
          <w:sz w:val="18"/>
          <w:szCs w:val="18"/>
        </w:rPr>
        <w:t>)</w:t>
      </w:r>
    </w:p>
    <w:p w:rsidR="00896FB5" w:rsidRPr="00DC4D3D" w:rsidRDefault="00896FB5" w:rsidP="00896FB5">
      <w:pPr>
        <w:jc w:val="right"/>
        <w:rPr>
          <w:rFonts w:ascii="Trebuchet MS" w:hAnsi="Trebuchet MS"/>
          <w:b/>
          <w:sz w:val="16"/>
          <w:szCs w:val="18"/>
        </w:rPr>
      </w:pPr>
    </w:p>
    <w:tbl>
      <w:tblPr>
        <w:tblW w:w="13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703"/>
        <w:gridCol w:w="1701"/>
        <w:gridCol w:w="2835"/>
        <w:gridCol w:w="1559"/>
        <w:gridCol w:w="3996"/>
      </w:tblGrid>
      <w:tr w:rsidR="007B6E2F" w:rsidRPr="009B0DB6" w:rsidTr="00D233AC">
        <w:trPr>
          <w:trHeight w:val="332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E2F" w:rsidRDefault="007B6E2F" w:rsidP="009315A8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FASA BAYARAN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11794" w:type="dxa"/>
            <w:gridSpan w:val="5"/>
            <w:vAlign w:val="center"/>
          </w:tcPr>
          <w:p w:rsidR="007B6E2F" w:rsidRPr="009B0DB6" w:rsidRDefault="007B6E2F" w:rsidP="008D1DE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FASA </w:t>
            </w:r>
            <w:r w:rsidR="008D1DE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CD77C7">
              <w:rPr>
                <w:rFonts w:asciiTheme="majorHAnsi" w:hAnsiTheme="majorHAnsi"/>
                <w:b/>
                <w:sz w:val="18"/>
                <w:szCs w:val="18"/>
              </w:rPr>
              <w:t xml:space="preserve"> (WEEK 1</w:t>
            </w:r>
          </w:p>
        </w:tc>
      </w:tr>
      <w:tr w:rsidR="00D233AC" w:rsidRPr="009B0DB6" w:rsidTr="00E440DF">
        <w:trPr>
          <w:trHeight w:val="332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SESI/SEM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p w:rsidR="007B6E2F" w:rsidRPr="00700E97" w:rsidRDefault="00700E97" w:rsidP="007B6E2F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: 2017/2018-2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KOD PROGRAM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7B6E2F" w:rsidRPr="00700E97" w:rsidRDefault="00700E97" w:rsidP="00700E97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: MKAZA1BKA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JENIS OPERASI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3996" w:type="dxa"/>
            <w:vAlign w:val="center"/>
          </w:tcPr>
          <w:p w:rsidR="007B6E2F" w:rsidRPr="00700E97" w:rsidRDefault="00700E97" w:rsidP="00E440DF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: </w:t>
            </w: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Syarahan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&amp; </w:t>
            </w: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Modul</w:t>
            </w:r>
            <w:proofErr w:type="spellEnd"/>
          </w:p>
        </w:tc>
      </w:tr>
    </w:tbl>
    <w:p w:rsidR="00D233AC" w:rsidRDefault="00D233AC"/>
    <w:tbl>
      <w:tblPr>
        <w:tblW w:w="128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089"/>
        <w:gridCol w:w="3798"/>
        <w:gridCol w:w="3515"/>
        <w:gridCol w:w="1304"/>
        <w:gridCol w:w="2608"/>
      </w:tblGrid>
      <w:tr w:rsidR="00B54922" w:rsidRPr="009B0DB6" w:rsidTr="00B54922">
        <w:trPr>
          <w:trHeight w:val="332"/>
        </w:trPr>
        <w:tc>
          <w:tcPr>
            <w:tcW w:w="50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BIL</w:t>
            </w:r>
          </w:p>
        </w:tc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KOD KURSUS</w:t>
            </w:r>
          </w:p>
        </w:tc>
        <w:tc>
          <w:tcPr>
            <w:tcW w:w="3798" w:type="dxa"/>
            <w:vMerge w:val="restart"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NAMA KURSUS</w:t>
            </w:r>
          </w:p>
        </w:tc>
        <w:tc>
          <w:tcPr>
            <w:tcW w:w="3515" w:type="dxa"/>
            <w:vMerge w:val="restart"/>
            <w:shd w:val="clear" w:color="auto" w:fill="D9D9D9" w:themeFill="background1" w:themeFillShade="D9"/>
            <w:vAlign w:val="center"/>
          </w:tcPr>
          <w:p w:rsidR="00B54922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STAF</w:t>
            </w: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 xml:space="preserve"> YANG DILANTIK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B54922" w:rsidRPr="009B0DB6" w:rsidRDefault="00B54922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NO STAFF</w:t>
            </w:r>
          </w:p>
        </w:tc>
        <w:tc>
          <w:tcPr>
            <w:tcW w:w="2608" w:type="dxa"/>
            <w:vMerge w:val="restart"/>
            <w:shd w:val="clear" w:color="auto" w:fill="D9D9D9" w:themeFill="background1" w:themeFillShade="D9"/>
            <w:vAlign w:val="center"/>
          </w:tcPr>
          <w:p w:rsidR="00B54922" w:rsidRDefault="00B54922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TARIKH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TUGAS RASMI</w:t>
            </w:r>
          </w:p>
          <w:p w:rsidR="00B54922" w:rsidRPr="009B0DB6" w:rsidRDefault="00B54922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tidak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termasuk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perjalanan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pergi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&amp;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balik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</w:tr>
      <w:tr w:rsidR="00B54922" w:rsidRPr="009B0DB6" w:rsidTr="00B54922">
        <w:trPr>
          <w:trHeight w:val="332"/>
        </w:trPr>
        <w:tc>
          <w:tcPr>
            <w:tcW w:w="5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98" w:type="dxa"/>
            <w:vMerge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B54922" w:rsidRPr="009B0DB6" w:rsidRDefault="00B54922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:rsidR="00B54922" w:rsidRPr="00700E97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54922" w:rsidRPr="009315A8" w:rsidTr="00B54922">
        <w:trPr>
          <w:trHeight w:val="288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54922" w:rsidRPr="009315A8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089" w:type="dxa"/>
            <w:vAlign w:val="center"/>
          </w:tcPr>
          <w:p w:rsidR="00B54922" w:rsidRPr="009315A8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MBESXXXX</w:t>
            </w:r>
          </w:p>
        </w:tc>
        <w:tc>
          <w:tcPr>
            <w:tcW w:w="3798" w:type="dxa"/>
            <w:vAlign w:val="center"/>
          </w:tcPr>
          <w:p w:rsidR="00B54922" w:rsidRPr="009315A8" w:rsidRDefault="00B54922" w:rsidP="00D233AC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PROJECT &amp; CONTRUCTION MANAGEMENT</w:t>
            </w:r>
          </w:p>
        </w:tc>
        <w:tc>
          <w:tcPr>
            <w:tcW w:w="3515" w:type="dxa"/>
            <w:vAlign w:val="center"/>
          </w:tcPr>
          <w:p w:rsidR="00B54922" w:rsidRPr="009315A8" w:rsidRDefault="00B54922" w:rsidP="009315A8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SHARIFAH SOFIYYA 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BINTI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ABDUL HAKIM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</w:t>
            </w:r>
          </w:p>
        </w:tc>
        <w:tc>
          <w:tcPr>
            <w:tcW w:w="1304" w:type="dxa"/>
            <w:vAlign w:val="center"/>
          </w:tcPr>
          <w:p w:rsidR="00B54922" w:rsidRPr="009315A8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12999</w:t>
            </w:r>
          </w:p>
        </w:tc>
        <w:tc>
          <w:tcPr>
            <w:tcW w:w="2608" w:type="dxa"/>
            <w:vAlign w:val="center"/>
          </w:tcPr>
          <w:p w:rsidR="00B54922" w:rsidRPr="009315A8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08/07/2017 -09/07/2017</w:t>
            </w:r>
          </w:p>
        </w:tc>
      </w:tr>
      <w:tr w:rsidR="00B004C3" w:rsidRPr="009315A8" w:rsidTr="00B54922">
        <w:trPr>
          <w:trHeight w:val="288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004C3" w:rsidRPr="009315A8" w:rsidRDefault="00B004C3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B004C3" w:rsidRPr="009315A8" w:rsidRDefault="00B004C3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98" w:type="dxa"/>
            <w:vAlign w:val="center"/>
          </w:tcPr>
          <w:p w:rsidR="00B004C3" w:rsidRPr="009315A8" w:rsidRDefault="00B004C3" w:rsidP="00D233AC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B004C3" w:rsidRDefault="00B004C3" w:rsidP="009315A8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004C3" w:rsidRDefault="00B004C3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B004C3" w:rsidRPr="009315A8" w:rsidRDefault="00B004C3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896FB5" w:rsidRDefault="00896FB5" w:rsidP="00896FB5">
      <w:pPr>
        <w:pStyle w:val="NoSpacing"/>
        <w:rPr>
          <w:rFonts w:asciiTheme="majorHAnsi" w:hAnsiTheme="majorHAnsi"/>
          <w:b/>
        </w:rPr>
      </w:pPr>
    </w:p>
    <w:p w:rsidR="00120DCA" w:rsidRDefault="00120DCA" w:rsidP="00896FB5">
      <w:pPr>
        <w:tabs>
          <w:tab w:val="left" w:pos="10275"/>
        </w:tabs>
      </w:pP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b/>
          <w:sz w:val="18"/>
        </w:rPr>
      </w:pPr>
      <w:proofErr w:type="spellStart"/>
      <w:r w:rsidRPr="00E440DF">
        <w:rPr>
          <w:rFonts w:asciiTheme="majorHAnsi" w:hAnsiTheme="majorHAnsi"/>
          <w:b/>
          <w:sz w:val="18"/>
        </w:rPr>
        <w:t>Pengesahan</w:t>
      </w:r>
      <w:proofErr w:type="spellEnd"/>
      <w:r w:rsidRPr="00E440DF">
        <w:rPr>
          <w:rFonts w:asciiTheme="majorHAnsi" w:hAnsiTheme="majorHAnsi"/>
          <w:b/>
          <w:sz w:val="18"/>
        </w:rPr>
        <w:t xml:space="preserve"> </w:t>
      </w:r>
      <w:proofErr w:type="spellStart"/>
      <w:r w:rsidRPr="00E440DF">
        <w:rPr>
          <w:rFonts w:asciiTheme="majorHAnsi" w:hAnsiTheme="majorHAnsi"/>
          <w:b/>
          <w:sz w:val="18"/>
        </w:rPr>
        <w:t>Dekan</w:t>
      </w:r>
      <w:proofErr w:type="spellEnd"/>
      <w:r w:rsidR="00B004C3">
        <w:rPr>
          <w:rFonts w:asciiTheme="majorHAnsi" w:hAnsiTheme="majorHAnsi"/>
          <w:b/>
          <w:sz w:val="18"/>
        </w:rPr>
        <w:t xml:space="preserve"> </w:t>
      </w:r>
      <w:proofErr w:type="spellStart"/>
      <w:r w:rsidR="00B004C3">
        <w:rPr>
          <w:rFonts w:asciiTheme="majorHAnsi" w:hAnsiTheme="majorHAnsi"/>
          <w:b/>
          <w:sz w:val="18"/>
        </w:rPr>
        <w:t>atau</w:t>
      </w:r>
      <w:proofErr w:type="spellEnd"/>
      <w:r w:rsidR="00B004C3">
        <w:rPr>
          <w:rFonts w:asciiTheme="majorHAnsi" w:hAnsiTheme="majorHAnsi"/>
          <w:b/>
          <w:sz w:val="18"/>
        </w:rPr>
        <w:t xml:space="preserve"> TDA</w:t>
      </w:r>
      <w:r w:rsidRPr="00E440DF">
        <w:rPr>
          <w:rFonts w:asciiTheme="majorHAnsi" w:hAnsiTheme="majorHAnsi"/>
          <w:b/>
          <w:sz w:val="18"/>
        </w:rPr>
        <w:t>:</w:t>
      </w:r>
      <w:bookmarkStart w:id="0" w:name="_GoBack"/>
      <w:bookmarkEnd w:id="0"/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r w:rsidRPr="00E440DF">
        <w:rPr>
          <w:rFonts w:asciiTheme="majorHAnsi" w:hAnsiTheme="majorHAnsi"/>
          <w:sz w:val="18"/>
        </w:rPr>
        <w:t>…………………………………………..</w:t>
      </w: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r w:rsidRPr="00E440DF">
        <w:rPr>
          <w:rFonts w:asciiTheme="majorHAnsi" w:hAnsiTheme="majorHAnsi"/>
          <w:sz w:val="18"/>
        </w:rPr>
        <w:t>Nama &amp; Cop:</w:t>
      </w: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r w:rsidRPr="00E440DF">
        <w:rPr>
          <w:rFonts w:asciiTheme="majorHAnsi" w:hAnsiTheme="majorHAnsi"/>
          <w:sz w:val="18"/>
        </w:rPr>
        <w:t>Tarikh:</w:t>
      </w:r>
    </w:p>
    <w:sectPr w:rsidR="00E440DF" w:rsidRPr="00E440DF" w:rsidSect="00B8309F">
      <w:headerReference w:type="default" r:id="rId9"/>
      <w:footerReference w:type="default" r:id="rId10"/>
      <w:pgSz w:w="15840" w:h="12240" w:orient="landscape"/>
      <w:pgMar w:top="1440" w:right="1440" w:bottom="1440" w:left="1440" w:header="720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F5" w:rsidRDefault="00934AF5">
      <w:r>
        <w:separator/>
      </w:r>
    </w:p>
  </w:endnote>
  <w:endnote w:type="continuationSeparator" w:id="0">
    <w:p w:rsidR="00934AF5" w:rsidRDefault="0093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9F" w:rsidRPr="00B668F0" w:rsidRDefault="00B8309F" w:rsidP="00B8309F">
    <w:pPr>
      <w:pStyle w:val="Footer"/>
      <w:rPr>
        <w:rFonts w:ascii="Arial Narrow" w:hAnsi="Arial Narrow"/>
        <w:i/>
        <w:sz w:val="16"/>
      </w:rPr>
    </w:pPr>
    <w:r w:rsidRPr="00B668F0">
      <w:rPr>
        <w:rFonts w:ascii="Arial Narrow" w:hAnsi="Arial Narrow"/>
        <w:i/>
        <w:sz w:val="16"/>
      </w:rPr>
      <w:t>Nota:</w:t>
    </w:r>
  </w:p>
  <w:p w:rsidR="00B8309F" w:rsidRPr="00B668F0" w:rsidRDefault="001C10E5" w:rsidP="00B8309F">
    <w:pPr>
      <w:pStyle w:val="Footer"/>
      <w:numPr>
        <w:ilvl w:val="0"/>
        <w:numId w:val="2"/>
      </w:numPr>
      <w:rPr>
        <w:rFonts w:ascii="Arial Narrow" w:hAnsi="Arial Narrow"/>
        <w:i/>
        <w:sz w:val="16"/>
      </w:rPr>
    </w:pPr>
    <w:proofErr w:type="spellStart"/>
    <w:r>
      <w:rPr>
        <w:rFonts w:ascii="Arial Narrow" w:hAnsi="Arial Narrow"/>
        <w:i/>
        <w:sz w:val="16"/>
      </w:rPr>
      <w:t>Jenis</w:t>
    </w:r>
    <w:proofErr w:type="spellEnd"/>
    <w:r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Operasi</w:t>
    </w:r>
    <w:proofErr w:type="spellEnd"/>
    <w:r w:rsidR="00B8309F" w:rsidRPr="00B668F0">
      <w:rPr>
        <w:rFonts w:ascii="Arial Narrow" w:hAnsi="Arial Narrow"/>
        <w:i/>
        <w:sz w:val="16"/>
      </w:rPr>
      <w:t xml:space="preserve"> yang </w:t>
    </w:r>
    <w:proofErr w:type="spellStart"/>
    <w:r w:rsidR="00B8309F" w:rsidRPr="00B668F0">
      <w:rPr>
        <w:rFonts w:ascii="Arial Narrow" w:hAnsi="Arial Narrow"/>
        <w:i/>
        <w:sz w:val="16"/>
      </w:rPr>
      <w:t>boleh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dituntut</w:t>
    </w:r>
    <w:proofErr w:type="spellEnd"/>
    <w:r w:rsidR="00B8309F" w:rsidRPr="00B668F0">
      <w:rPr>
        <w:rFonts w:ascii="Arial Narrow" w:hAnsi="Arial Narrow"/>
        <w:i/>
        <w:sz w:val="16"/>
      </w:rPr>
      <w:t xml:space="preserve"> di </w:t>
    </w:r>
    <w:proofErr w:type="spellStart"/>
    <w:r w:rsidR="00B8309F" w:rsidRPr="00B668F0">
      <w:rPr>
        <w:rFonts w:ascii="Arial Narrow" w:hAnsi="Arial Narrow"/>
        <w:i/>
        <w:sz w:val="16"/>
      </w:rPr>
      <w:t>fasa</w:t>
    </w:r>
    <w:proofErr w:type="spellEnd"/>
    <w:r w:rsidR="00B8309F" w:rsidRPr="00B668F0">
      <w:rPr>
        <w:rFonts w:ascii="Arial Narrow" w:hAnsi="Arial Narrow"/>
        <w:i/>
        <w:sz w:val="16"/>
      </w:rPr>
      <w:t xml:space="preserve"> 1 </w:t>
    </w:r>
    <w:proofErr w:type="spellStart"/>
    <w:r w:rsidR="00B8309F" w:rsidRPr="00B668F0">
      <w:rPr>
        <w:rFonts w:ascii="Arial Narrow" w:hAnsi="Arial Narrow"/>
        <w:i/>
        <w:sz w:val="16"/>
      </w:rPr>
      <w:t>bayaran</w:t>
    </w:r>
    <w:proofErr w:type="spellEnd"/>
    <w:r w:rsidR="00B8309F" w:rsidRPr="00B668F0">
      <w:rPr>
        <w:rFonts w:ascii="Arial Narrow" w:hAnsi="Arial Narrow"/>
        <w:i/>
        <w:sz w:val="16"/>
      </w:rPr>
      <w:t xml:space="preserve">, </w:t>
    </w:r>
    <w:proofErr w:type="spellStart"/>
    <w:r w:rsidR="00B8309F" w:rsidRPr="00B668F0">
      <w:rPr>
        <w:rFonts w:ascii="Arial Narrow" w:hAnsi="Arial Narrow"/>
        <w:i/>
        <w:sz w:val="16"/>
      </w:rPr>
      <w:t>hanyalah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operasi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Syarahan</w:t>
    </w:r>
    <w:proofErr w:type="spellEnd"/>
    <w:r w:rsidR="00B004C3">
      <w:rPr>
        <w:rFonts w:ascii="Arial Narrow" w:hAnsi="Arial Narrow"/>
        <w:i/>
        <w:sz w:val="16"/>
      </w:rPr>
      <w:t xml:space="preserve">, </w:t>
    </w:r>
    <w:proofErr w:type="spellStart"/>
    <w:r w:rsidR="00B8309F" w:rsidRPr="00B668F0">
      <w:rPr>
        <w:rFonts w:ascii="Arial Narrow" w:hAnsi="Arial Narrow"/>
        <w:i/>
        <w:sz w:val="16"/>
      </w:rPr>
      <w:t>Penyeliaan</w:t>
    </w:r>
    <w:proofErr w:type="spellEnd"/>
    <w:r w:rsidR="00B004C3">
      <w:rPr>
        <w:rFonts w:ascii="Arial Narrow" w:hAnsi="Arial Narrow"/>
        <w:i/>
        <w:sz w:val="16"/>
      </w:rPr>
      <w:t xml:space="preserve"> </w:t>
    </w:r>
    <w:proofErr w:type="spellStart"/>
    <w:r w:rsidR="00B004C3">
      <w:rPr>
        <w:rFonts w:ascii="Arial Narrow" w:hAnsi="Arial Narrow"/>
        <w:i/>
        <w:sz w:val="16"/>
      </w:rPr>
      <w:t>dan</w:t>
    </w:r>
    <w:proofErr w:type="spellEnd"/>
    <w:r w:rsidR="00B004C3">
      <w:rPr>
        <w:rFonts w:ascii="Arial Narrow" w:hAnsi="Arial Narrow"/>
        <w:i/>
        <w:sz w:val="16"/>
      </w:rPr>
      <w:t xml:space="preserve"> </w:t>
    </w:r>
    <w:proofErr w:type="spellStart"/>
    <w:r w:rsidR="00B004C3">
      <w:rPr>
        <w:rFonts w:ascii="Arial Narrow" w:hAnsi="Arial Narrow"/>
        <w:i/>
        <w:sz w:val="16"/>
      </w:rPr>
      <w:t>Penyelaras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sahaja</w:t>
    </w:r>
    <w:proofErr w:type="spellEnd"/>
    <w:r w:rsidR="00B8309F" w:rsidRPr="00B668F0">
      <w:rPr>
        <w:rFonts w:ascii="Arial Narrow" w:hAnsi="Arial Narrow"/>
        <w:i/>
        <w:sz w:val="16"/>
      </w:rPr>
      <w:t>.</w:t>
    </w:r>
  </w:p>
  <w:p w:rsidR="00B8309F" w:rsidRPr="00B668F0" w:rsidRDefault="00B36F87" w:rsidP="00B8309F">
    <w:pPr>
      <w:pStyle w:val="Footer"/>
      <w:numPr>
        <w:ilvl w:val="0"/>
        <w:numId w:val="2"/>
      </w:numPr>
      <w:rPr>
        <w:rFonts w:ascii="Arial Narrow" w:hAnsi="Arial Narrow"/>
        <w:i/>
        <w:sz w:val="16"/>
      </w:rPr>
    </w:pPr>
    <w:proofErr w:type="spellStart"/>
    <w:r w:rsidRPr="00B668F0">
      <w:rPr>
        <w:rFonts w:ascii="Arial Narrow" w:hAnsi="Arial Narrow"/>
        <w:i/>
        <w:sz w:val="16"/>
      </w:rPr>
      <w:t>Operasi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Syarahan</w:t>
    </w:r>
    <w:proofErr w:type="spellEnd"/>
    <w:r w:rsidRPr="00B668F0">
      <w:rPr>
        <w:rFonts w:ascii="Arial Narrow" w:hAnsi="Arial Narrow"/>
        <w:i/>
        <w:sz w:val="16"/>
      </w:rPr>
      <w:t xml:space="preserve"> – </w:t>
    </w:r>
    <w:proofErr w:type="spellStart"/>
    <w:r w:rsidRPr="00B668F0">
      <w:rPr>
        <w:rFonts w:ascii="Arial Narrow" w:hAnsi="Arial Narrow"/>
        <w:i/>
        <w:sz w:val="16"/>
      </w:rPr>
      <w:t>jenis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tuntutan</w:t>
    </w:r>
    <w:proofErr w:type="spellEnd"/>
    <w:r w:rsidRPr="00B668F0">
      <w:rPr>
        <w:rFonts w:ascii="Arial Narrow" w:hAnsi="Arial Narrow"/>
        <w:i/>
        <w:sz w:val="16"/>
      </w:rPr>
      <w:t xml:space="preserve"> yang </w:t>
    </w:r>
    <w:proofErr w:type="spellStart"/>
    <w:r w:rsidRPr="00B668F0">
      <w:rPr>
        <w:rFonts w:ascii="Arial Narrow" w:hAnsi="Arial Narrow"/>
        <w:i/>
        <w:sz w:val="16"/>
      </w:rPr>
      <w:t>boleh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dituntut</w:t>
    </w:r>
    <w:proofErr w:type="spellEnd"/>
    <w:r w:rsidRPr="00B668F0">
      <w:rPr>
        <w:rFonts w:ascii="Arial Narrow" w:hAnsi="Arial Narrow"/>
        <w:i/>
        <w:sz w:val="16"/>
      </w:rPr>
      <w:t xml:space="preserve"> di </w:t>
    </w:r>
    <w:proofErr w:type="spellStart"/>
    <w:r w:rsidRPr="00B668F0">
      <w:rPr>
        <w:rFonts w:ascii="Arial Narrow" w:hAnsi="Arial Narrow"/>
        <w:i/>
        <w:sz w:val="16"/>
      </w:rPr>
      <w:t>fasa</w:t>
    </w:r>
    <w:proofErr w:type="spellEnd"/>
    <w:r w:rsidRPr="00B668F0">
      <w:rPr>
        <w:rFonts w:ascii="Arial Narrow" w:hAnsi="Arial Narrow"/>
        <w:i/>
        <w:sz w:val="16"/>
      </w:rPr>
      <w:t xml:space="preserve"> 1 </w:t>
    </w:r>
    <w:proofErr w:type="spellStart"/>
    <w:r w:rsidRPr="00B668F0">
      <w:rPr>
        <w:rFonts w:ascii="Arial Narrow" w:hAnsi="Arial Narrow"/>
        <w:i/>
        <w:sz w:val="16"/>
      </w:rPr>
      <w:t>ialah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Elaun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dan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Perjalanan</w:t>
    </w:r>
    <w:proofErr w:type="spellEnd"/>
    <w:r w:rsidRPr="00B668F0">
      <w:rPr>
        <w:rFonts w:ascii="Arial Narrow" w:hAnsi="Arial Narrow"/>
        <w:i/>
        <w:sz w:val="16"/>
      </w:rPr>
      <w:t>.</w:t>
    </w:r>
  </w:p>
  <w:p w:rsidR="00AF38F8" w:rsidRPr="00B668F0" w:rsidRDefault="00B36F87" w:rsidP="00B8309F">
    <w:pPr>
      <w:pStyle w:val="Footer"/>
      <w:numPr>
        <w:ilvl w:val="0"/>
        <w:numId w:val="2"/>
      </w:numPr>
      <w:rPr>
        <w:i/>
        <w:sz w:val="18"/>
      </w:rPr>
    </w:pPr>
    <w:proofErr w:type="spellStart"/>
    <w:r w:rsidRPr="00B668F0">
      <w:rPr>
        <w:rFonts w:ascii="Arial Narrow" w:hAnsi="Arial Narrow"/>
        <w:i/>
        <w:sz w:val="16"/>
      </w:rPr>
      <w:t>Operasi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Penyeliaan</w:t>
    </w:r>
    <w:proofErr w:type="spellEnd"/>
    <w:r w:rsidRPr="00B668F0">
      <w:rPr>
        <w:rFonts w:ascii="Arial Narrow" w:hAnsi="Arial Narrow"/>
        <w:i/>
        <w:sz w:val="16"/>
      </w:rPr>
      <w:t xml:space="preserve"> – </w:t>
    </w:r>
    <w:proofErr w:type="spellStart"/>
    <w:r w:rsidRPr="00B668F0">
      <w:rPr>
        <w:rFonts w:ascii="Arial Narrow" w:hAnsi="Arial Narrow"/>
        <w:i/>
        <w:sz w:val="16"/>
      </w:rPr>
      <w:t>jenis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tuntutan</w:t>
    </w:r>
    <w:proofErr w:type="spellEnd"/>
    <w:r w:rsidRPr="00B668F0">
      <w:rPr>
        <w:rFonts w:ascii="Arial Narrow" w:hAnsi="Arial Narrow"/>
        <w:i/>
        <w:sz w:val="16"/>
      </w:rPr>
      <w:t xml:space="preserve"> yang </w:t>
    </w:r>
    <w:proofErr w:type="spellStart"/>
    <w:r w:rsidRPr="00B668F0">
      <w:rPr>
        <w:rFonts w:ascii="Arial Narrow" w:hAnsi="Arial Narrow"/>
        <w:i/>
        <w:sz w:val="16"/>
      </w:rPr>
      <w:t>boleh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dituntut</w:t>
    </w:r>
    <w:proofErr w:type="spellEnd"/>
    <w:r w:rsidRPr="00B668F0">
      <w:rPr>
        <w:rFonts w:ascii="Arial Narrow" w:hAnsi="Arial Narrow"/>
        <w:i/>
        <w:sz w:val="16"/>
      </w:rPr>
      <w:t xml:space="preserve"> di </w:t>
    </w:r>
    <w:proofErr w:type="spellStart"/>
    <w:r w:rsidRPr="00B668F0">
      <w:rPr>
        <w:rFonts w:ascii="Arial Narrow" w:hAnsi="Arial Narrow"/>
        <w:i/>
        <w:sz w:val="16"/>
      </w:rPr>
      <w:t>fasa</w:t>
    </w:r>
    <w:proofErr w:type="spellEnd"/>
    <w:r w:rsidRPr="00B668F0">
      <w:rPr>
        <w:rFonts w:ascii="Arial Narrow" w:hAnsi="Arial Narrow"/>
        <w:i/>
        <w:sz w:val="16"/>
      </w:rPr>
      <w:t xml:space="preserve"> 1 </w:t>
    </w:r>
    <w:proofErr w:type="spellStart"/>
    <w:r w:rsidRPr="00B668F0">
      <w:rPr>
        <w:rFonts w:ascii="Arial Narrow" w:hAnsi="Arial Narrow"/>
        <w:i/>
        <w:sz w:val="16"/>
      </w:rPr>
      <w:t>ialah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Perjalanan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sahaja</w:t>
    </w:r>
    <w:proofErr w:type="spellEnd"/>
    <w:r w:rsidRPr="00B668F0">
      <w:rPr>
        <w:rFonts w:ascii="Arial Narrow" w:hAnsi="Arial Narrow"/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F5" w:rsidRDefault="00934AF5">
      <w:r>
        <w:separator/>
      </w:r>
    </w:p>
  </w:footnote>
  <w:footnote w:type="continuationSeparator" w:id="0">
    <w:p w:rsidR="00934AF5" w:rsidRDefault="0093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F8" w:rsidRPr="0012497D" w:rsidRDefault="00934AF5" w:rsidP="00124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559"/>
    <w:multiLevelType w:val="hybridMultilevel"/>
    <w:tmpl w:val="1B94472C"/>
    <w:lvl w:ilvl="0" w:tplc="150266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C00E1"/>
    <w:multiLevelType w:val="hybridMultilevel"/>
    <w:tmpl w:val="E5C44AF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FB5"/>
    <w:rsid w:val="000D13BF"/>
    <w:rsid w:val="00104529"/>
    <w:rsid w:val="00114FDA"/>
    <w:rsid w:val="00120DCA"/>
    <w:rsid w:val="00186CE3"/>
    <w:rsid w:val="001C10E5"/>
    <w:rsid w:val="001F19C3"/>
    <w:rsid w:val="002C2182"/>
    <w:rsid w:val="002E6D34"/>
    <w:rsid w:val="00401015"/>
    <w:rsid w:val="005925B9"/>
    <w:rsid w:val="006A7E97"/>
    <w:rsid w:val="00700E97"/>
    <w:rsid w:val="007B6E2F"/>
    <w:rsid w:val="007C2215"/>
    <w:rsid w:val="00896FB5"/>
    <w:rsid w:val="008D1DE0"/>
    <w:rsid w:val="009315A8"/>
    <w:rsid w:val="00934AF5"/>
    <w:rsid w:val="00967930"/>
    <w:rsid w:val="009E19C1"/>
    <w:rsid w:val="00AA7DB0"/>
    <w:rsid w:val="00B004C3"/>
    <w:rsid w:val="00B25F45"/>
    <w:rsid w:val="00B36F87"/>
    <w:rsid w:val="00B54922"/>
    <w:rsid w:val="00B668F0"/>
    <w:rsid w:val="00B8309F"/>
    <w:rsid w:val="00C11745"/>
    <w:rsid w:val="00C97AA6"/>
    <w:rsid w:val="00CD77C7"/>
    <w:rsid w:val="00CF6D2C"/>
    <w:rsid w:val="00D233AC"/>
    <w:rsid w:val="00DB3895"/>
    <w:rsid w:val="00E00AB1"/>
    <w:rsid w:val="00E440DF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FB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6FB5"/>
  </w:style>
  <w:style w:type="paragraph" w:styleId="NoSpacing">
    <w:name w:val="No Spacing"/>
    <w:uiPriority w:val="1"/>
    <w:qFormat/>
    <w:rsid w:val="00896FB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6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B5"/>
  </w:style>
  <w:style w:type="paragraph" w:styleId="Footer">
    <w:name w:val="footer"/>
    <w:basedOn w:val="Normal"/>
    <w:link w:val="FooterChar"/>
    <w:uiPriority w:val="99"/>
    <w:unhideWhenUsed/>
    <w:rsid w:val="00896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B5"/>
  </w:style>
  <w:style w:type="paragraph" w:styleId="BalloonText">
    <w:name w:val="Balloon Text"/>
    <w:basedOn w:val="Normal"/>
    <w:link w:val="BalloonTextChar"/>
    <w:uiPriority w:val="99"/>
    <w:semiHidden/>
    <w:unhideWhenUsed/>
    <w:rsid w:val="00E0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2C9C-2230-4A4D-9AA1-D2E36C09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SPS-02</cp:lastModifiedBy>
  <cp:revision>19</cp:revision>
  <dcterms:created xsi:type="dcterms:W3CDTF">2016-04-24T05:10:00Z</dcterms:created>
  <dcterms:modified xsi:type="dcterms:W3CDTF">2017-08-13T07:26:00Z</dcterms:modified>
</cp:coreProperties>
</file>