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1A" w:rsidRPr="000C5F88" w:rsidRDefault="00C85824" w:rsidP="00B11F63">
      <w:pPr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noProof/>
          <w:sz w:val="18"/>
          <w:szCs w:val="18"/>
        </w:rPr>
        <w:pict>
          <v:group id="_x0000_s1031" style="position:absolute;left:0;text-align:left;margin-left:-21.4pt;margin-top:-32.6pt;width:316.85pt;height:52.5pt;z-index:251658240" coordorigin="621,664" coordsize="8640,1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621;top:664;width:6480;height:1495">
              <v:imagedata r:id="rId7" o:title="F CIC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421;top:664;width:3840;height:870" stroked="f">
              <v:textbox style="mso-next-textbox:#_x0000_s1033">
                <w:txbxContent>
                  <w:p w:rsidR="00FD4FB7" w:rsidRDefault="00FD4FB7" w:rsidP="00FD4FB7">
                    <w:pPr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</w:pPr>
                    <w:proofErr w:type="spellStart"/>
                    <w:r w:rsidRPr="00BC5ABD"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  <w:t>Sekolah</w:t>
                    </w:r>
                    <w:proofErr w:type="spellEnd"/>
                    <w:r w:rsidRPr="00BC5ABD"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  <w:t xml:space="preserve"> </w:t>
                    </w:r>
                    <w:proofErr w:type="spellStart"/>
                    <w:r w:rsidRPr="00BC5ABD"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  <w:t>Pengajian</w:t>
                    </w:r>
                    <w:proofErr w:type="spellEnd"/>
                    <w:r w:rsidRPr="00BC5ABD"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  <w:t xml:space="preserve"> </w:t>
                    </w:r>
                  </w:p>
                  <w:p w:rsidR="00FD4FB7" w:rsidRPr="00BC5ABD" w:rsidRDefault="00FD4FB7" w:rsidP="00FD4FB7">
                    <w:pPr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</w:pPr>
                    <w:proofErr w:type="spellStart"/>
                    <w:r w:rsidRPr="00BC5ABD"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  <w:t>Siswazah</w:t>
                    </w:r>
                    <w:proofErr w:type="spellEnd"/>
                    <w:r w:rsidRPr="00BC5ABD">
                      <w:rPr>
                        <w:rFonts w:ascii="Garamond" w:hAnsi="Garamond"/>
                        <w:b/>
                        <w:color w:val="A50021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Cambria" w:hAnsi="Cambria" w:cs="Tahoma"/>
          <w:b/>
          <w:noProof/>
          <w:sz w:val="18"/>
          <w:szCs w:val="18"/>
        </w:rPr>
        <w:pict>
          <v:shape id="_x0000_s1030" type="#_x0000_t202" style="position:absolute;left:0;text-align:left;margin-left:390.6pt;margin-top:-32.6pt;width:62.25pt;height:21pt;z-index:251657216">
            <v:textbox>
              <w:txbxContent>
                <w:p w:rsidR="00B11F63" w:rsidRDefault="00B11F63" w:rsidP="00B11F63">
                  <w:pPr>
                    <w:jc w:val="center"/>
                  </w:pPr>
                  <w:r>
                    <w:t>SULIT</w:t>
                  </w:r>
                </w:p>
              </w:txbxContent>
            </v:textbox>
          </v:shape>
        </w:pict>
      </w:r>
    </w:p>
    <w:p w:rsidR="00F06667" w:rsidRPr="000C5F88" w:rsidRDefault="00F06667">
      <w:pPr>
        <w:jc w:val="center"/>
        <w:rPr>
          <w:rFonts w:ascii="Cambria" w:hAnsi="Cambria" w:cs="Tahoma"/>
          <w:b/>
          <w:sz w:val="18"/>
          <w:szCs w:val="18"/>
        </w:rPr>
      </w:pPr>
    </w:p>
    <w:p w:rsidR="00F06667" w:rsidRPr="000C5F88" w:rsidRDefault="00F06667">
      <w:pPr>
        <w:jc w:val="center"/>
        <w:rPr>
          <w:rFonts w:ascii="Cambria" w:hAnsi="Cambria" w:cs="Tahoma"/>
          <w:b/>
          <w:sz w:val="18"/>
          <w:szCs w:val="18"/>
        </w:rPr>
      </w:pPr>
    </w:p>
    <w:p w:rsidR="00F06667" w:rsidRPr="000C5F88" w:rsidRDefault="00F06667">
      <w:pPr>
        <w:jc w:val="center"/>
        <w:rPr>
          <w:rFonts w:ascii="Cambria" w:hAnsi="Cambria" w:cs="Tahoma"/>
          <w:b/>
          <w:sz w:val="18"/>
          <w:szCs w:val="18"/>
        </w:rPr>
      </w:pPr>
    </w:p>
    <w:p w:rsidR="0029581A" w:rsidRPr="000C5F88" w:rsidRDefault="0029581A">
      <w:pPr>
        <w:jc w:val="center"/>
        <w:rPr>
          <w:rFonts w:ascii="Cambria" w:hAnsi="Cambria" w:cs="Tahoma"/>
          <w:b/>
          <w:sz w:val="18"/>
          <w:szCs w:val="18"/>
        </w:rPr>
      </w:pPr>
    </w:p>
    <w:p w:rsidR="0029581A" w:rsidRPr="000C5F88" w:rsidRDefault="0029581A">
      <w:pPr>
        <w:jc w:val="center"/>
        <w:rPr>
          <w:rFonts w:ascii="Cambria" w:hAnsi="Cambria" w:cs="Tahoma"/>
          <w:b/>
          <w:sz w:val="18"/>
          <w:szCs w:val="18"/>
        </w:rPr>
      </w:pPr>
      <w:r w:rsidRPr="000C5F88">
        <w:rPr>
          <w:rFonts w:ascii="Cambria" w:hAnsi="Cambria" w:cs="Tahoma"/>
          <w:b/>
          <w:sz w:val="18"/>
          <w:szCs w:val="18"/>
        </w:rPr>
        <w:t xml:space="preserve">BORANG </w:t>
      </w:r>
      <w:r w:rsidR="00C94A99">
        <w:rPr>
          <w:rFonts w:ascii="Cambria" w:hAnsi="Cambria" w:cs="Tahoma"/>
          <w:b/>
          <w:sz w:val="18"/>
          <w:szCs w:val="18"/>
        </w:rPr>
        <w:t>ANGGARAN PEJABAT SPS (MANUAL)</w:t>
      </w:r>
    </w:p>
    <w:p w:rsidR="0029581A" w:rsidRPr="000C5F88" w:rsidRDefault="0029581A">
      <w:pPr>
        <w:rPr>
          <w:rFonts w:ascii="Cambria" w:hAnsi="Cambria" w:cs="Tahoma"/>
          <w:sz w:val="18"/>
          <w:szCs w:val="18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093"/>
        <w:gridCol w:w="1276"/>
        <w:gridCol w:w="1433"/>
        <w:gridCol w:w="1439"/>
        <w:gridCol w:w="2152"/>
      </w:tblGrid>
      <w:tr w:rsidR="000C5F88" w:rsidRPr="000C5F88" w:rsidTr="00BB6508">
        <w:trPr>
          <w:trHeight w:val="575"/>
        </w:trPr>
        <w:tc>
          <w:tcPr>
            <w:tcW w:w="597" w:type="dxa"/>
            <w:shd w:val="pct12" w:color="auto" w:fill="auto"/>
            <w:vAlign w:val="center"/>
          </w:tcPr>
          <w:p w:rsidR="000C5F88" w:rsidRPr="000C5F88" w:rsidRDefault="000C5F8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C5F88">
              <w:rPr>
                <w:rFonts w:ascii="Cambria" w:hAnsi="Cambria" w:cs="Tahoma"/>
                <w:b/>
                <w:sz w:val="18"/>
                <w:szCs w:val="18"/>
              </w:rPr>
              <w:t>BIL.</w:t>
            </w:r>
          </w:p>
        </w:tc>
        <w:tc>
          <w:tcPr>
            <w:tcW w:w="3093" w:type="dxa"/>
            <w:shd w:val="pct12" w:color="auto" w:fill="auto"/>
            <w:vAlign w:val="center"/>
          </w:tcPr>
          <w:p w:rsidR="000C5F88" w:rsidRPr="000C5F88" w:rsidRDefault="000C5F8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C5F88">
              <w:rPr>
                <w:rFonts w:ascii="Cambria" w:hAnsi="Cambria" w:cs="Tahoma"/>
                <w:b/>
                <w:sz w:val="18"/>
                <w:szCs w:val="18"/>
              </w:rPr>
              <w:t>SPESIFIKASI AM / TEKNIKAL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0C5F88" w:rsidRPr="000C5F88" w:rsidRDefault="000C5F8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C5F88">
              <w:rPr>
                <w:rFonts w:ascii="Cambria" w:hAnsi="Cambria" w:cs="Tahoma"/>
                <w:b/>
                <w:sz w:val="18"/>
                <w:szCs w:val="18"/>
              </w:rPr>
              <w:t>KUANTITI</w:t>
            </w:r>
          </w:p>
        </w:tc>
        <w:tc>
          <w:tcPr>
            <w:tcW w:w="1433" w:type="dxa"/>
            <w:shd w:val="pct12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C5F88">
              <w:rPr>
                <w:rFonts w:ascii="Cambria" w:hAnsi="Cambria" w:cs="Tahoma"/>
                <w:b/>
                <w:sz w:val="18"/>
                <w:szCs w:val="18"/>
              </w:rPr>
              <w:t>HARGA SEUNIT</w:t>
            </w:r>
          </w:p>
        </w:tc>
        <w:tc>
          <w:tcPr>
            <w:tcW w:w="1439" w:type="dxa"/>
            <w:shd w:val="pct12" w:color="auto" w:fill="auto"/>
            <w:vAlign w:val="center"/>
          </w:tcPr>
          <w:p w:rsidR="000C5F88" w:rsidRPr="000C5F88" w:rsidRDefault="000C5F8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C5F88">
              <w:rPr>
                <w:rFonts w:ascii="Cambria" w:hAnsi="Cambria" w:cs="Tahoma"/>
                <w:b/>
                <w:sz w:val="18"/>
                <w:szCs w:val="18"/>
              </w:rPr>
              <w:t>ANGGARAN PERUNTUKAN</w:t>
            </w:r>
          </w:p>
        </w:tc>
        <w:tc>
          <w:tcPr>
            <w:tcW w:w="2152" w:type="dxa"/>
            <w:shd w:val="pct12" w:color="auto" w:fill="auto"/>
            <w:vAlign w:val="center"/>
          </w:tcPr>
          <w:p w:rsidR="000C5F88" w:rsidRPr="000C5F88" w:rsidRDefault="000C5F88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0C5F88">
              <w:rPr>
                <w:rFonts w:ascii="Cambria" w:hAnsi="Cambria" w:cs="Tahoma"/>
                <w:b/>
                <w:sz w:val="18"/>
                <w:szCs w:val="18"/>
              </w:rPr>
              <w:t>KEPERLUAN</w:t>
            </w:r>
          </w:p>
        </w:tc>
      </w:tr>
      <w:tr w:rsidR="000C5F88" w:rsidRPr="000C5F88" w:rsidTr="00BB6508">
        <w:trPr>
          <w:trHeight w:val="2863"/>
        </w:trPr>
        <w:tc>
          <w:tcPr>
            <w:tcW w:w="597" w:type="dxa"/>
          </w:tcPr>
          <w:p w:rsidR="000C5F88" w:rsidRDefault="000C5F88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BB6508" w:rsidRPr="000C5F88" w:rsidRDefault="00BB6508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3093" w:type="dxa"/>
          </w:tcPr>
          <w:p w:rsidR="000C5F88" w:rsidRDefault="000C5F88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BB6508" w:rsidRPr="000C5F88" w:rsidRDefault="00BB6508" w:rsidP="00BB6508">
            <w:pPr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6508" w:rsidRPr="000C5F88" w:rsidRDefault="00BB6508" w:rsidP="00EE4AE2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433" w:type="dxa"/>
          </w:tcPr>
          <w:p w:rsidR="00BB6508" w:rsidRPr="000C5F88" w:rsidRDefault="00BB6508" w:rsidP="00BB6508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439" w:type="dxa"/>
          </w:tcPr>
          <w:p w:rsidR="00BB6508" w:rsidRPr="000C5F88" w:rsidRDefault="00BB6508" w:rsidP="00EE4AE2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52" w:type="dxa"/>
          </w:tcPr>
          <w:p w:rsidR="00BB6508" w:rsidRPr="000C5F88" w:rsidRDefault="00BB6508" w:rsidP="0079099C">
            <w:pPr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C25758" w:rsidRPr="000C5F88" w:rsidRDefault="00C25758">
      <w:pPr>
        <w:rPr>
          <w:rFonts w:ascii="Cambria" w:hAnsi="Cambria" w:cs="Tahoma"/>
          <w:sz w:val="20"/>
          <w:szCs w:val="20"/>
        </w:rPr>
      </w:pPr>
    </w:p>
    <w:p w:rsidR="000C5F88" w:rsidRPr="000C5F88" w:rsidRDefault="000C5F88">
      <w:pPr>
        <w:rPr>
          <w:rFonts w:ascii="Cambria" w:hAnsi="Cambria" w:cs="Tahoma"/>
          <w:sz w:val="20"/>
          <w:szCs w:val="20"/>
        </w:rPr>
      </w:pPr>
    </w:p>
    <w:p w:rsidR="0029581A" w:rsidRPr="000C5F88" w:rsidRDefault="000D5B7E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 xml:space="preserve">TANDATANGAN </w:t>
      </w:r>
      <w:proofErr w:type="gramStart"/>
      <w:r w:rsidRPr="000C5F88">
        <w:rPr>
          <w:rFonts w:ascii="Cambria" w:hAnsi="Cambria" w:cs="Tahoma"/>
          <w:sz w:val="18"/>
          <w:szCs w:val="18"/>
        </w:rPr>
        <w:t>PEMOHON</w:t>
      </w:r>
      <w:r w:rsidR="00C25758" w:rsidRPr="000C5F88">
        <w:rPr>
          <w:rFonts w:ascii="Cambria" w:hAnsi="Cambria" w:cs="Tahoma"/>
          <w:sz w:val="18"/>
          <w:szCs w:val="18"/>
        </w:rPr>
        <w:tab/>
      </w:r>
      <w:r w:rsidR="0029581A" w:rsidRPr="000C5F88">
        <w:rPr>
          <w:rFonts w:ascii="Cambria" w:hAnsi="Cambria" w:cs="Tahoma"/>
          <w:sz w:val="18"/>
          <w:szCs w:val="18"/>
        </w:rPr>
        <w:t xml:space="preserve">:  </w:t>
      </w:r>
      <w:r w:rsidR="000C5F88" w:rsidRPr="000C5F88">
        <w:rPr>
          <w:rFonts w:ascii="Cambria" w:hAnsi="Cambria" w:cs="Tahoma"/>
          <w:sz w:val="18"/>
          <w:szCs w:val="18"/>
        </w:rPr>
        <w:t>…………………………………………………</w:t>
      </w:r>
      <w:proofErr w:type="gramEnd"/>
      <w:r w:rsidR="000C5F88" w:rsidRPr="000C5F88">
        <w:rPr>
          <w:rFonts w:ascii="Cambria" w:hAnsi="Cambria" w:cs="Tahoma"/>
          <w:sz w:val="18"/>
          <w:szCs w:val="18"/>
        </w:rPr>
        <w:tab/>
        <w:t>TARIKH</w:t>
      </w:r>
      <w:r w:rsidR="000C5F88" w:rsidRPr="000C5F88">
        <w:rPr>
          <w:rFonts w:ascii="Cambria" w:hAnsi="Cambria" w:cs="Tahoma"/>
          <w:sz w:val="18"/>
          <w:szCs w:val="18"/>
        </w:rPr>
        <w:tab/>
        <w:t>: ……………………………</w:t>
      </w:r>
    </w:p>
    <w:p w:rsidR="000C5F88" w:rsidRP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</w:p>
    <w:p w:rsidR="000C5F88" w:rsidRP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>NAMA &amp; COP JABATAN</w:t>
      </w:r>
      <w:r w:rsidRPr="000C5F88">
        <w:rPr>
          <w:rFonts w:ascii="Cambria" w:hAnsi="Cambria" w:cs="Tahoma"/>
          <w:sz w:val="18"/>
          <w:szCs w:val="18"/>
        </w:rPr>
        <w:tab/>
        <w:t>:</w:t>
      </w:r>
    </w:p>
    <w:p w:rsidR="0029581A" w:rsidRPr="000C5F88" w:rsidRDefault="0029581A" w:rsidP="000D5B7E">
      <w:pPr>
        <w:ind w:left="-360"/>
        <w:rPr>
          <w:rFonts w:ascii="Cambria" w:hAnsi="Cambria" w:cs="Tahoma"/>
          <w:sz w:val="20"/>
          <w:szCs w:val="20"/>
        </w:rPr>
      </w:pPr>
    </w:p>
    <w:p w:rsidR="0029581A" w:rsidRPr="000C5F88" w:rsidRDefault="0029581A" w:rsidP="000D5B7E">
      <w:pPr>
        <w:ind w:left="-360"/>
        <w:rPr>
          <w:rFonts w:ascii="Cambria" w:hAnsi="Cambria" w:cs="Tahoma"/>
          <w:sz w:val="20"/>
          <w:szCs w:val="20"/>
        </w:rPr>
      </w:pPr>
    </w:p>
    <w:p w:rsidR="000D5B7E" w:rsidRPr="000C5F88" w:rsidRDefault="000D5B7E" w:rsidP="000D5B7E">
      <w:pPr>
        <w:ind w:left="-360"/>
        <w:rPr>
          <w:rFonts w:ascii="Cambria" w:hAnsi="Cambria" w:cs="Tahoma"/>
          <w:sz w:val="20"/>
          <w:szCs w:val="20"/>
        </w:rPr>
      </w:pPr>
    </w:p>
    <w:p w:rsidR="000D5B7E" w:rsidRPr="000C5F88" w:rsidRDefault="0029581A" w:rsidP="00C25758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 xml:space="preserve">ULASAN </w:t>
      </w:r>
      <w:r w:rsidR="000D5B7E" w:rsidRPr="000C5F88">
        <w:rPr>
          <w:rFonts w:ascii="Cambria" w:hAnsi="Cambria" w:cs="Tahoma"/>
          <w:sz w:val="18"/>
          <w:szCs w:val="18"/>
        </w:rPr>
        <w:t>TIMBALAN PENGARAH/KE</w:t>
      </w:r>
      <w:r w:rsidRPr="000C5F88">
        <w:rPr>
          <w:rFonts w:ascii="Cambria" w:hAnsi="Cambria" w:cs="Tahoma"/>
          <w:sz w:val="18"/>
          <w:szCs w:val="18"/>
        </w:rPr>
        <w:t xml:space="preserve">TUA </w:t>
      </w:r>
      <w:proofErr w:type="gramStart"/>
      <w:r w:rsidR="000D5B7E" w:rsidRPr="000C5F88">
        <w:rPr>
          <w:rFonts w:ascii="Cambria" w:hAnsi="Cambria" w:cs="Tahoma"/>
          <w:sz w:val="18"/>
          <w:szCs w:val="18"/>
        </w:rPr>
        <w:t>UNIT</w:t>
      </w:r>
      <w:r w:rsidRPr="000C5F88">
        <w:rPr>
          <w:rFonts w:ascii="Cambria" w:hAnsi="Cambria" w:cs="Tahoma"/>
          <w:sz w:val="18"/>
          <w:szCs w:val="18"/>
        </w:rPr>
        <w:t xml:space="preserve"> :</w:t>
      </w:r>
      <w:proofErr w:type="gramEnd"/>
    </w:p>
    <w:p w:rsidR="00C25758" w:rsidRPr="000C5F88" w:rsidRDefault="00C25758" w:rsidP="00C25758">
      <w:pPr>
        <w:ind w:left="-360"/>
        <w:rPr>
          <w:rFonts w:ascii="Cambria" w:hAnsi="Cambria" w:cs="Tahoma"/>
          <w:sz w:val="18"/>
          <w:szCs w:val="18"/>
        </w:rPr>
      </w:pPr>
    </w:p>
    <w:p w:rsidR="0029581A" w:rsidRP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29581A" w:rsidRDefault="0029581A" w:rsidP="000D5B7E">
      <w:pPr>
        <w:ind w:left="-360"/>
        <w:rPr>
          <w:rFonts w:ascii="Cambria" w:hAnsi="Cambria" w:cs="Tahoma"/>
          <w:sz w:val="18"/>
          <w:szCs w:val="18"/>
        </w:rPr>
      </w:pPr>
    </w:p>
    <w:p w:rsid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C5F88" w:rsidRP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</w:p>
    <w:p w:rsidR="000D5B7E" w:rsidRPr="000C5F88" w:rsidRDefault="000D5B7E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b/>
          <w:sz w:val="18"/>
          <w:szCs w:val="18"/>
        </w:rPr>
        <w:t>PERMOHONAN</w:t>
      </w:r>
      <w:r w:rsidRPr="000C5F88">
        <w:rPr>
          <w:rFonts w:ascii="Cambria" w:hAnsi="Cambria" w:cs="Tahoma"/>
          <w:sz w:val="18"/>
          <w:szCs w:val="18"/>
        </w:rPr>
        <w:t xml:space="preserve"> </w:t>
      </w:r>
      <w:r w:rsidRPr="000C5F88">
        <w:rPr>
          <w:rFonts w:ascii="Cambria" w:hAnsi="Cambria" w:cs="Tahoma"/>
          <w:b/>
          <w:sz w:val="18"/>
          <w:szCs w:val="18"/>
        </w:rPr>
        <w:t xml:space="preserve">DISOKONG </w:t>
      </w:r>
      <w:r w:rsidRPr="000C5F88">
        <w:rPr>
          <w:rFonts w:ascii="Cambria" w:hAnsi="Cambria" w:cs="Tahoma"/>
          <w:sz w:val="18"/>
          <w:szCs w:val="18"/>
        </w:rPr>
        <w:t>/</w:t>
      </w:r>
      <w:r w:rsidRPr="000C5F88">
        <w:rPr>
          <w:rFonts w:ascii="Cambria" w:hAnsi="Cambria" w:cs="Tahoma"/>
          <w:b/>
          <w:sz w:val="18"/>
          <w:szCs w:val="18"/>
        </w:rPr>
        <w:t xml:space="preserve"> TIDAK DISOKONG</w:t>
      </w:r>
    </w:p>
    <w:p w:rsidR="00C25758" w:rsidRPr="000C5F88" w:rsidRDefault="00C25758" w:rsidP="000D5B7E">
      <w:pPr>
        <w:ind w:left="-360"/>
        <w:rPr>
          <w:rFonts w:ascii="Cambria" w:hAnsi="Cambria" w:cs="Tahoma"/>
          <w:sz w:val="18"/>
          <w:szCs w:val="18"/>
        </w:rPr>
      </w:pPr>
    </w:p>
    <w:p w:rsidR="00C25758" w:rsidRPr="000C5F88" w:rsidRDefault="000D5B7E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 xml:space="preserve">TANDATANGAN TIMBALAN </w:t>
      </w:r>
    </w:p>
    <w:p w:rsidR="000D5B7E" w:rsidRPr="000C5F88" w:rsidRDefault="000D5B7E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>PENGARAH/KETUA UNIT</w:t>
      </w:r>
      <w:r w:rsidRPr="000C5F88">
        <w:rPr>
          <w:rFonts w:ascii="Cambria" w:hAnsi="Cambria" w:cs="Tahoma"/>
          <w:sz w:val="18"/>
          <w:szCs w:val="18"/>
        </w:rPr>
        <w:tab/>
        <w:t>:</w:t>
      </w:r>
      <w:r w:rsidR="000C5F88" w:rsidRPr="000C5F88">
        <w:rPr>
          <w:rFonts w:ascii="Cambria" w:hAnsi="Cambria" w:cs="Tahoma"/>
          <w:sz w:val="18"/>
          <w:szCs w:val="18"/>
        </w:rPr>
        <w:t xml:space="preserve"> ………………………………………………….. </w:t>
      </w:r>
      <w:proofErr w:type="gramStart"/>
      <w:r w:rsidR="000C5F88" w:rsidRPr="000C5F88">
        <w:rPr>
          <w:rFonts w:ascii="Cambria" w:hAnsi="Cambria" w:cs="Tahoma"/>
          <w:sz w:val="18"/>
          <w:szCs w:val="18"/>
        </w:rPr>
        <w:t>TARIKH</w:t>
      </w:r>
      <w:r w:rsidR="000C5F88" w:rsidRPr="000C5F88">
        <w:rPr>
          <w:rFonts w:ascii="Cambria" w:hAnsi="Cambria" w:cs="Tahoma"/>
          <w:sz w:val="18"/>
          <w:szCs w:val="18"/>
        </w:rPr>
        <w:tab/>
        <w:t>:  ………………………………</w:t>
      </w:r>
      <w:proofErr w:type="gramEnd"/>
    </w:p>
    <w:p w:rsidR="000C5F88" w:rsidRP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</w:p>
    <w:p w:rsidR="000C5F88" w:rsidRP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</w:p>
    <w:p w:rsidR="000D5B7E" w:rsidRPr="000C5F88" w:rsidRDefault="000D5B7E" w:rsidP="000D5B7E">
      <w:pPr>
        <w:ind w:left="-360"/>
        <w:rPr>
          <w:rFonts w:ascii="Cambria" w:hAnsi="Cambria" w:cs="Tahoma"/>
          <w:sz w:val="18"/>
          <w:szCs w:val="18"/>
        </w:rPr>
      </w:pPr>
    </w:p>
    <w:p w:rsidR="000D5B7E" w:rsidRPr="000C5F88" w:rsidRDefault="000D5B7E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>NAMA &amp; COP JABATAN</w:t>
      </w:r>
      <w:r w:rsidRPr="000C5F88">
        <w:rPr>
          <w:rFonts w:ascii="Cambria" w:hAnsi="Cambria" w:cs="Tahoma"/>
          <w:sz w:val="18"/>
          <w:szCs w:val="18"/>
        </w:rPr>
        <w:tab/>
        <w:t>:</w:t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</w:p>
    <w:p w:rsidR="00D55782" w:rsidRPr="000C5F88" w:rsidRDefault="00D55782" w:rsidP="000D5B7E">
      <w:pPr>
        <w:ind w:left="-360"/>
        <w:rPr>
          <w:rFonts w:ascii="Cambria" w:hAnsi="Cambria" w:cs="Tahoma"/>
          <w:sz w:val="18"/>
          <w:szCs w:val="18"/>
        </w:rPr>
      </w:pP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b/>
          <w:sz w:val="18"/>
          <w:szCs w:val="18"/>
        </w:rPr>
        <w:t>PERMOHONAN</w:t>
      </w:r>
      <w:r w:rsidRPr="000C5F88">
        <w:rPr>
          <w:rFonts w:ascii="Cambria" w:hAnsi="Cambria" w:cs="Tahoma"/>
          <w:sz w:val="18"/>
          <w:szCs w:val="18"/>
        </w:rPr>
        <w:t xml:space="preserve"> </w:t>
      </w:r>
      <w:r w:rsidRPr="000C5F88">
        <w:rPr>
          <w:rFonts w:ascii="Cambria" w:hAnsi="Cambria" w:cs="Tahoma"/>
          <w:b/>
          <w:sz w:val="18"/>
          <w:szCs w:val="18"/>
        </w:rPr>
        <w:t xml:space="preserve">DILULUSKAN </w:t>
      </w:r>
      <w:r w:rsidRPr="000C5F88">
        <w:rPr>
          <w:rFonts w:ascii="Cambria" w:hAnsi="Cambria" w:cs="Tahoma"/>
          <w:sz w:val="18"/>
          <w:szCs w:val="18"/>
        </w:rPr>
        <w:t>/</w:t>
      </w:r>
      <w:r w:rsidRPr="000C5F88">
        <w:rPr>
          <w:rFonts w:ascii="Cambria" w:hAnsi="Cambria" w:cs="Tahoma"/>
          <w:b/>
          <w:sz w:val="18"/>
          <w:szCs w:val="18"/>
        </w:rPr>
        <w:t xml:space="preserve"> TIDAK DILULUSKAN</w:t>
      </w: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>TANDATANGAN KETUA</w:t>
      </w: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>PUSAT TANGGUNGJAWAB</w:t>
      </w:r>
      <w:r w:rsidRPr="000C5F88">
        <w:rPr>
          <w:rFonts w:ascii="Cambria" w:hAnsi="Cambria" w:cs="Tahoma"/>
          <w:sz w:val="18"/>
          <w:szCs w:val="18"/>
        </w:rPr>
        <w:tab/>
        <w:t>:</w:t>
      </w:r>
      <w:r w:rsidR="000C5F88" w:rsidRPr="000C5F88">
        <w:rPr>
          <w:rFonts w:ascii="Cambria" w:hAnsi="Cambria" w:cs="Tahoma"/>
          <w:sz w:val="18"/>
          <w:szCs w:val="18"/>
        </w:rPr>
        <w:t xml:space="preserve"> …………………………………………………</w:t>
      </w:r>
      <w:r w:rsidR="000C5F88" w:rsidRPr="000C5F88">
        <w:rPr>
          <w:rFonts w:ascii="Cambria" w:hAnsi="Cambria" w:cs="Tahoma"/>
          <w:sz w:val="18"/>
          <w:szCs w:val="18"/>
        </w:rPr>
        <w:tab/>
      </w:r>
      <w:proofErr w:type="gramStart"/>
      <w:r w:rsidR="000C5F88" w:rsidRPr="000C5F88">
        <w:rPr>
          <w:rFonts w:ascii="Cambria" w:hAnsi="Cambria" w:cs="Tahoma"/>
          <w:sz w:val="18"/>
          <w:szCs w:val="18"/>
        </w:rPr>
        <w:t>TARIKH</w:t>
      </w:r>
      <w:r w:rsidR="000C5F88" w:rsidRPr="000C5F88">
        <w:rPr>
          <w:rFonts w:ascii="Cambria" w:hAnsi="Cambria" w:cs="Tahoma"/>
          <w:sz w:val="18"/>
          <w:szCs w:val="18"/>
        </w:rPr>
        <w:tab/>
        <w:t>:  ………………………………</w:t>
      </w:r>
      <w:proofErr w:type="gramEnd"/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</w:p>
    <w:p w:rsidR="000C5F88" w:rsidRPr="000C5F88" w:rsidRDefault="000C5F88" w:rsidP="000D5B7E">
      <w:pPr>
        <w:ind w:left="-360"/>
        <w:rPr>
          <w:rFonts w:ascii="Cambria" w:hAnsi="Cambria" w:cs="Tahoma"/>
          <w:sz w:val="18"/>
          <w:szCs w:val="18"/>
        </w:rPr>
      </w:pPr>
    </w:p>
    <w:p w:rsidR="0029581A" w:rsidRPr="000C5F88" w:rsidRDefault="000D5B7E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ab/>
      </w:r>
    </w:p>
    <w:p w:rsidR="0029581A" w:rsidRPr="000C5F88" w:rsidRDefault="0029581A" w:rsidP="000D5B7E">
      <w:pPr>
        <w:ind w:left="-360"/>
        <w:rPr>
          <w:rFonts w:ascii="Cambria" w:hAnsi="Cambria" w:cs="Tahoma"/>
          <w:sz w:val="18"/>
          <w:szCs w:val="18"/>
        </w:rPr>
      </w:pPr>
      <w:r w:rsidRPr="000C5F88">
        <w:rPr>
          <w:rFonts w:ascii="Cambria" w:hAnsi="Cambria" w:cs="Tahoma"/>
          <w:sz w:val="18"/>
          <w:szCs w:val="18"/>
        </w:rPr>
        <w:t>NAMA &amp; COP JABATAN</w:t>
      </w:r>
      <w:r w:rsidRPr="000C5F88">
        <w:rPr>
          <w:rFonts w:ascii="Cambria" w:hAnsi="Cambria" w:cs="Tahoma"/>
          <w:sz w:val="18"/>
          <w:szCs w:val="18"/>
        </w:rPr>
        <w:tab/>
        <w:t>:</w:t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Pr="000C5F88">
        <w:rPr>
          <w:rFonts w:ascii="Cambria" w:hAnsi="Cambria" w:cs="Tahoma"/>
          <w:sz w:val="18"/>
          <w:szCs w:val="18"/>
        </w:rPr>
        <w:tab/>
      </w:r>
      <w:r w:rsidR="000D5B7E" w:rsidRPr="000C5F88">
        <w:rPr>
          <w:rFonts w:ascii="Cambria" w:hAnsi="Cambria" w:cs="Tahoma"/>
          <w:sz w:val="18"/>
          <w:szCs w:val="18"/>
        </w:rPr>
        <w:tab/>
      </w:r>
    </w:p>
    <w:sectPr w:rsidR="0029581A" w:rsidRPr="000C5F88" w:rsidSect="00C94A99">
      <w:footerReference w:type="default" r:id="rId8"/>
      <w:pgSz w:w="12240" w:h="15840"/>
      <w:pgMar w:top="1267" w:right="864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07" w:rsidRDefault="00391A07" w:rsidP="00C94A99">
      <w:r>
        <w:separator/>
      </w:r>
    </w:p>
  </w:endnote>
  <w:endnote w:type="continuationSeparator" w:id="0">
    <w:p w:rsidR="00391A07" w:rsidRDefault="00391A07" w:rsidP="00C9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99" w:rsidRDefault="00C94A99" w:rsidP="00C94A99">
    <w:pPr>
      <w:rPr>
        <w:rFonts w:asciiTheme="majorHAnsi" w:hAnsiTheme="majorHAnsi"/>
        <w:sz w:val="18"/>
      </w:rPr>
    </w:pPr>
  </w:p>
  <w:p w:rsidR="00C94A99" w:rsidRDefault="00C94A99" w:rsidP="00C94A99">
    <w:pPr>
      <w:pStyle w:val="Foo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Nota:</w:t>
    </w:r>
  </w:p>
  <w:p w:rsidR="00C94A99" w:rsidRPr="00C94A99" w:rsidRDefault="00C94A99" w:rsidP="00C94A99">
    <w:pPr>
      <w:pStyle w:val="Footer"/>
      <w:numPr>
        <w:ilvl w:val="0"/>
        <w:numId w:val="2"/>
      </w:numPr>
      <w:tabs>
        <w:tab w:val="left" w:pos="180"/>
      </w:tabs>
      <w:ind w:left="0" w:firstLine="0"/>
      <w:rPr>
        <w:rFonts w:asciiTheme="majorHAnsi" w:hAnsiTheme="majorHAnsi"/>
        <w:sz w:val="18"/>
      </w:rPr>
    </w:pPr>
    <w:proofErr w:type="spellStart"/>
    <w:r w:rsidRPr="00C94A99">
      <w:rPr>
        <w:rFonts w:asciiTheme="majorHAnsi" w:hAnsiTheme="majorHAnsi"/>
        <w:sz w:val="18"/>
      </w:rPr>
      <w:t>Kelulusan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Ketua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Jabatan</w:t>
    </w:r>
    <w:proofErr w:type="spellEnd"/>
    <w:r w:rsidRPr="00C94A99">
      <w:rPr>
        <w:rFonts w:asciiTheme="majorHAnsi" w:hAnsiTheme="majorHAnsi"/>
        <w:sz w:val="18"/>
      </w:rPr>
      <w:t xml:space="preserve"> SPS </w:t>
    </w:r>
    <w:proofErr w:type="spellStart"/>
    <w:r w:rsidRPr="00C94A99">
      <w:rPr>
        <w:rFonts w:asciiTheme="majorHAnsi" w:hAnsiTheme="majorHAnsi"/>
        <w:sz w:val="18"/>
      </w:rPr>
      <w:t>diperlukan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bagi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pembelian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bekalan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dan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perkhidmatan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kurang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dari</w:t>
    </w:r>
    <w:proofErr w:type="spellEnd"/>
    <w:r w:rsidRPr="00C94A99">
      <w:rPr>
        <w:rFonts w:asciiTheme="majorHAnsi" w:hAnsiTheme="majorHAnsi"/>
        <w:sz w:val="18"/>
      </w:rPr>
      <w:t xml:space="preserve">  RM5,000.00</w:t>
    </w:r>
  </w:p>
  <w:p w:rsidR="00C94A99" w:rsidRPr="00C94A99" w:rsidRDefault="00C94A99" w:rsidP="00C94A99">
    <w:pPr>
      <w:pStyle w:val="Footer"/>
      <w:numPr>
        <w:ilvl w:val="0"/>
        <w:numId w:val="2"/>
      </w:numPr>
      <w:tabs>
        <w:tab w:val="left" w:pos="180"/>
      </w:tabs>
      <w:ind w:left="0" w:firstLine="0"/>
      <w:rPr>
        <w:rFonts w:asciiTheme="majorHAnsi" w:hAnsiTheme="majorHAnsi"/>
        <w:sz w:val="18"/>
      </w:rPr>
    </w:pPr>
    <w:proofErr w:type="spellStart"/>
    <w:r w:rsidRPr="00C94A99">
      <w:rPr>
        <w:rFonts w:asciiTheme="majorHAnsi" w:hAnsiTheme="majorHAnsi"/>
        <w:sz w:val="18"/>
      </w:rPr>
      <w:t>Kelulusan</w:t>
    </w:r>
    <w:proofErr w:type="spellEnd"/>
    <w:r w:rsidRPr="00C94A99">
      <w:rPr>
        <w:rFonts w:asciiTheme="majorHAnsi" w:hAnsiTheme="majorHAnsi"/>
        <w:sz w:val="18"/>
      </w:rPr>
      <w:t xml:space="preserve"> JK </w:t>
    </w:r>
    <w:proofErr w:type="spellStart"/>
    <w:r w:rsidRPr="00C94A99">
      <w:rPr>
        <w:rFonts w:asciiTheme="majorHAnsi" w:hAnsiTheme="majorHAnsi"/>
        <w:sz w:val="18"/>
      </w:rPr>
      <w:t>Kewangan</w:t>
    </w:r>
    <w:proofErr w:type="spellEnd"/>
    <w:r w:rsidRPr="00C94A99">
      <w:rPr>
        <w:rFonts w:asciiTheme="majorHAnsi" w:hAnsiTheme="majorHAnsi"/>
        <w:sz w:val="18"/>
      </w:rPr>
      <w:t xml:space="preserve"> SPS </w:t>
    </w:r>
    <w:proofErr w:type="spellStart"/>
    <w:r w:rsidRPr="00C94A99">
      <w:rPr>
        <w:rFonts w:asciiTheme="majorHAnsi" w:hAnsiTheme="majorHAnsi"/>
        <w:sz w:val="18"/>
      </w:rPr>
      <w:t>diperlukan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bagi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pembelian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bekalan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dan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perkidmatan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lebih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dari</w:t>
    </w:r>
    <w:proofErr w:type="spellEnd"/>
    <w:r w:rsidRPr="00C94A99">
      <w:rPr>
        <w:rFonts w:asciiTheme="majorHAnsi" w:hAnsiTheme="majorHAnsi"/>
        <w:sz w:val="18"/>
      </w:rPr>
      <w:t xml:space="preserve"> RM5,000.00</w:t>
    </w:r>
  </w:p>
  <w:p w:rsidR="00C94A99" w:rsidRPr="00C94A99" w:rsidRDefault="00C94A99" w:rsidP="00C94A99">
    <w:pPr>
      <w:pStyle w:val="Footer"/>
      <w:numPr>
        <w:ilvl w:val="0"/>
        <w:numId w:val="2"/>
      </w:numPr>
      <w:tabs>
        <w:tab w:val="left" w:pos="180"/>
      </w:tabs>
      <w:ind w:left="0" w:firstLine="0"/>
      <w:rPr>
        <w:rFonts w:asciiTheme="majorHAnsi" w:hAnsiTheme="majorHAnsi"/>
        <w:sz w:val="18"/>
      </w:rPr>
    </w:pPr>
    <w:proofErr w:type="spellStart"/>
    <w:r w:rsidRPr="00C94A99">
      <w:rPr>
        <w:rFonts w:asciiTheme="majorHAnsi" w:hAnsiTheme="majorHAnsi"/>
        <w:sz w:val="18"/>
      </w:rPr>
      <w:t>Sebarang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pertanyaan</w:t>
    </w:r>
    <w:proofErr w:type="spellEnd"/>
    <w:r w:rsidRPr="00C94A99">
      <w:rPr>
        <w:rFonts w:asciiTheme="majorHAnsi" w:hAnsiTheme="majorHAnsi"/>
        <w:sz w:val="18"/>
      </w:rPr>
      <w:t xml:space="preserve">, </w:t>
    </w:r>
    <w:proofErr w:type="spellStart"/>
    <w:r w:rsidRPr="00C94A99">
      <w:rPr>
        <w:rFonts w:asciiTheme="majorHAnsi" w:hAnsiTheme="majorHAnsi"/>
        <w:sz w:val="18"/>
      </w:rPr>
      <w:t>mohon</w:t>
    </w:r>
    <w:proofErr w:type="spellEnd"/>
    <w:r w:rsidRPr="00C94A99">
      <w:rPr>
        <w:rFonts w:asciiTheme="majorHAnsi" w:hAnsiTheme="majorHAnsi"/>
        <w:sz w:val="18"/>
      </w:rPr>
      <w:t xml:space="preserve"> </w:t>
    </w:r>
    <w:proofErr w:type="spellStart"/>
    <w:r w:rsidRPr="00C94A99">
      <w:rPr>
        <w:rFonts w:asciiTheme="majorHAnsi" w:hAnsiTheme="majorHAnsi"/>
        <w:sz w:val="18"/>
      </w:rPr>
      <w:t>rujuk</w:t>
    </w:r>
    <w:proofErr w:type="spellEnd"/>
    <w:r w:rsidRPr="00C94A99">
      <w:rPr>
        <w:rFonts w:asciiTheme="majorHAnsi" w:hAnsiTheme="majorHAnsi"/>
        <w:sz w:val="18"/>
      </w:rPr>
      <w:t xml:space="preserve"> Unit </w:t>
    </w:r>
    <w:proofErr w:type="spellStart"/>
    <w:r w:rsidRPr="00C94A99">
      <w:rPr>
        <w:rFonts w:asciiTheme="majorHAnsi" w:hAnsiTheme="majorHAnsi"/>
        <w:sz w:val="18"/>
      </w:rPr>
      <w:t>Kewangan</w:t>
    </w:r>
    <w:proofErr w:type="spellEnd"/>
    <w:r w:rsidRPr="00C94A99">
      <w:rPr>
        <w:rFonts w:asciiTheme="majorHAnsi" w:hAnsiTheme="majorHAnsi"/>
        <w:sz w:val="18"/>
      </w:rPr>
      <w:t xml:space="preserve"> SPS.</w:t>
    </w:r>
  </w:p>
  <w:p w:rsidR="00C94A99" w:rsidRPr="00C94A99" w:rsidRDefault="00C94A99" w:rsidP="00C94A99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07" w:rsidRDefault="00391A07" w:rsidP="00C94A99">
      <w:r>
        <w:separator/>
      </w:r>
    </w:p>
  </w:footnote>
  <w:footnote w:type="continuationSeparator" w:id="0">
    <w:p w:rsidR="00391A07" w:rsidRDefault="00391A07" w:rsidP="00C9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E4A"/>
    <w:multiLevelType w:val="hybridMultilevel"/>
    <w:tmpl w:val="DCA075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CF324B"/>
    <w:multiLevelType w:val="hybridMultilevel"/>
    <w:tmpl w:val="3B9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ED"/>
    <w:rsid w:val="000C5F88"/>
    <w:rsid w:val="000D5B7E"/>
    <w:rsid w:val="000F5BC0"/>
    <w:rsid w:val="001C5266"/>
    <w:rsid w:val="0029581A"/>
    <w:rsid w:val="00391A07"/>
    <w:rsid w:val="003D0C36"/>
    <w:rsid w:val="004C74ED"/>
    <w:rsid w:val="0059114B"/>
    <w:rsid w:val="0079099C"/>
    <w:rsid w:val="00830C87"/>
    <w:rsid w:val="00A42014"/>
    <w:rsid w:val="00B11F63"/>
    <w:rsid w:val="00BA14E4"/>
    <w:rsid w:val="00BB6508"/>
    <w:rsid w:val="00C25758"/>
    <w:rsid w:val="00C74049"/>
    <w:rsid w:val="00C85824"/>
    <w:rsid w:val="00C94A99"/>
    <w:rsid w:val="00CD6E65"/>
    <w:rsid w:val="00D55782"/>
    <w:rsid w:val="00EE4AE2"/>
    <w:rsid w:val="00F06667"/>
    <w:rsid w:val="00F65863"/>
    <w:rsid w:val="00F8138F"/>
    <w:rsid w:val="00FA1CDC"/>
    <w:rsid w:val="00FC4ECF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1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4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A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4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A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BEN/BPP/001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BEN/BPP/001</dc:title>
  <dc:creator>user</dc:creator>
  <cp:lastModifiedBy>Lily</cp:lastModifiedBy>
  <cp:revision>9</cp:revision>
  <cp:lastPrinted>2015-03-10T02:16:00Z</cp:lastPrinted>
  <dcterms:created xsi:type="dcterms:W3CDTF">2015-01-27T08:56:00Z</dcterms:created>
  <dcterms:modified xsi:type="dcterms:W3CDTF">2015-03-10T02:16:00Z</dcterms:modified>
</cp:coreProperties>
</file>